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EF4BA0" w:rsidRPr="0000627C" w:rsidTr="00A03046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EF4BA0" w:rsidRPr="0000627C" w:rsidTr="00A0304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EF4BA0" w:rsidRPr="001F63F8" w:rsidRDefault="00EF4BA0" w:rsidP="00A03046">
            <w:pPr>
              <w:rPr>
                <w:rFonts w:ascii="PT Astra Serif" w:hAnsi="PT Astra Serif"/>
                <w:color w:val="000000"/>
                <w:sz w:val="24"/>
                <w:szCs w:val="16"/>
              </w:rPr>
            </w:pPr>
          </w:p>
          <w:p w:rsidR="00EF4BA0" w:rsidRPr="001F63F8" w:rsidRDefault="001F63F8" w:rsidP="00A03046">
            <w:pPr>
              <w:rPr>
                <w:rFonts w:ascii="PT Astra Serif" w:hAnsi="PT Astra Serif"/>
                <w:b/>
                <w:color w:val="000000"/>
                <w:sz w:val="24"/>
                <w:szCs w:val="26"/>
              </w:rPr>
            </w:pPr>
            <w:r w:rsidRPr="001F63F8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 xml:space="preserve">Директору МБОУ СОШ №1                                                     с. Александров-Гай </w:t>
            </w:r>
          </w:p>
        </w:tc>
      </w:tr>
      <w:tr w:rsidR="00EF4BA0" w:rsidRPr="0000627C" w:rsidTr="00A0304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</w:rPr>
            </w:pPr>
            <w:r w:rsidRPr="0000627C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EF4BA0" w:rsidRPr="0000627C" w:rsidTr="00A0304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EF4BA0" w:rsidRPr="0000627C" w:rsidRDefault="00EF4BA0" w:rsidP="00A03046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EF4BA0" w:rsidRPr="0000627C" w:rsidTr="00A0304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color w:val="000000"/>
              </w:rPr>
            </w:pPr>
            <w:r w:rsidRPr="0000627C">
              <w:rPr>
                <w:rFonts w:ascii="PT Astra Serif" w:hAnsi="PT Astra Serif"/>
                <w:color w:val="000000"/>
              </w:rPr>
              <w:t> </w:t>
            </w:r>
            <w:proofErr w:type="spellStart"/>
            <w:r w:rsidR="001F63F8" w:rsidRPr="001F63F8">
              <w:rPr>
                <w:rFonts w:ascii="PT Astra Serif" w:hAnsi="PT Astra Serif"/>
                <w:color w:val="000000"/>
                <w:sz w:val="22"/>
              </w:rPr>
              <w:t>Сергалиевой</w:t>
            </w:r>
            <w:proofErr w:type="spellEnd"/>
            <w:r w:rsidR="001F63F8" w:rsidRPr="001F63F8">
              <w:rPr>
                <w:rFonts w:ascii="PT Astra Serif" w:hAnsi="PT Astra Serif"/>
                <w:color w:val="000000"/>
                <w:sz w:val="22"/>
              </w:rPr>
              <w:t xml:space="preserve"> А.С.</w:t>
            </w:r>
          </w:p>
        </w:tc>
      </w:tr>
      <w:tr w:rsidR="00EF4BA0" w:rsidRPr="0000627C" w:rsidTr="00A0304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EF4BA0" w:rsidRPr="0000627C" w:rsidRDefault="00EF4BA0" w:rsidP="00A03046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EF4BA0" w:rsidRPr="0000627C" w:rsidRDefault="00EF4BA0" w:rsidP="00EF4BA0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00627C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  <w:bookmarkStart w:id="0" w:name="_GoBack"/>
      <w:bookmarkEnd w:id="0"/>
    </w:p>
    <w:p w:rsidR="00EF4BA0" w:rsidRPr="0000627C" w:rsidRDefault="00EF4BA0" w:rsidP="00EF4BA0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EF4BA0" w:rsidRPr="0000627C" w:rsidTr="00A03046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EF4BA0" w:rsidRPr="0000627C" w:rsidRDefault="00EF4BA0" w:rsidP="00A03046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F4BA0" w:rsidRPr="0000627C" w:rsidRDefault="00EF4BA0" w:rsidP="00EF4BA0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00627C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F4BA0" w:rsidRPr="0000627C" w:rsidTr="00A03046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F4BA0" w:rsidRPr="0000627C" w:rsidRDefault="00EF4BA0" w:rsidP="00EF4BA0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00627C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F4BA0" w:rsidRPr="0000627C" w:rsidTr="00A03046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F4BA0" w:rsidRPr="0000627C" w:rsidRDefault="00EF4BA0" w:rsidP="00EF4BA0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00627C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EF4BA0" w:rsidRPr="0000627C" w:rsidTr="00A03046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EF4BA0" w:rsidRPr="0000627C" w:rsidRDefault="00EF4BA0" w:rsidP="00EF4BA0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:rsidR="00EF4BA0" w:rsidRPr="0000627C" w:rsidRDefault="00EF4BA0" w:rsidP="00EF4BA0">
      <w:pPr>
        <w:rPr>
          <w:rFonts w:ascii="PT Astra Serif" w:hAnsi="PT Astra Serif"/>
          <w:sz w:val="26"/>
          <w:szCs w:val="26"/>
        </w:rPr>
      </w:pPr>
      <w:r w:rsidRPr="0000627C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00627C">
        <w:rPr>
          <w:rFonts w:ascii="PT Astra Serif" w:hAnsi="PT Astra Serif"/>
          <w:sz w:val="26"/>
          <w:szCs w:val="26"/>
        </w:rPr>
        <w:t xml:space="preserve"> _____________________</w:t>
      </w:r>
    </w:p>
    <w:p w:rsidR="00EF4BA0" w:rsidRPr="0000627C" w:rsidRDefault="00EF4BA0" w:rsidP="00EF4BA0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F4BA0" w:rsidRPr="0000627C" w:rsidTr="00A0304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F4BA0" w:rsidRPr="0000627C" w:rsidRDefault="00EF4BA0" w:rsidP="00A03046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F4BA0" w:rsidRPr="0000627C" w:rsidRDefault="00EF4BA0" w:rsidP="00EF4BA0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F4BA0" w:rsidRPr="0000627C" w:rsidTr="00C757A6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F4BA0" w:rsidRPr="0000627C" w:rsidRDefault="00EF4BA0" w:rsidP="00A03046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00627C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0627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BA0" w:rsidRPr="0000627C" w:rsidRDefault="00EF4BA0" w:rsidP="00A0304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EF4BA0" w:rsidRPr="0000627C" w:rsidRDefault="00EF4BA0" w:rsidP="00EF4BA0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EF4BA0" w:rsidRPr="0000627C" w:rsidTr="00A03046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0627C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EF4BA0" w:rsidRPr="0000627C" w:rsidRDefault="00EF4BA0" w:rsidP="00EF4BA0">
      <w:pPr>
        <w:jc w:val="both"/>
        <w:rPr>
          <w:rFonts w:ascii="PT Astra Serif" w:hAnsi="PT Astra Serif"/>
          <w:sz w:val="10"/>
          <w:szCs w:val="10"/>
        </w:rPr>
      </w:pPr>
    </w:p>
    <w:p w:rsidR="00EF4BA0" w:rsidRPr="0000627C" w:rsidRDefault="00EF4BA0" w:rsidP="00EF4BA0">
      <w:pPr>
        <w:jc w:val="both"/>
        <w:rPr>
          <w:rFonts w:ascii="PT Astra Serif" w:hAnsi="PT Astra Serif"/>
          <w:sz w:val="26"/>
          <w:szCs w:val="26"/>
        </w:rPr>
      </w:pPr>
      <w:r w:rsidRPr="0000627C">
        <w:rPr>
          <w:rFonts w:ascii="PT Astra Serif" w:hAnsi="PT Astra Serif"/>
          <w:sz w:val="26"/>
          <w:szCs w:val="26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00627C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00627C">
        <w:rPr>
          <w:rFonts w:ascii="PT Astra Serif" w:hAnsi="PT Astra Serif"/>
          <w:sz w:val="26"/>
          <w:szCs w:val="26"/>
        </w:rPr>
        <w:t xml:space="preserve">по следующим учебным предметам: </w:t>
      </w:r>
    </w:p>
    <w:p w:rsidR="00EF4BA0" w:rsidRPr="0000627C" w:rsidRDefault="00EF4BA0" w:rsidP="00EF4BA0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EF4BA0" w:rsidRPr="0000627C" w:rsidTr="00CA20C8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0" w:rsidRPr="0000627C" w:rsidRDefault="00EF4BA0" w:rsidP="00A030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627C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A0" w:rsidRPr="0000627C" w:rsidRDefault="00EF4BA0" w:rsidP="00A030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627C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627C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00627C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00627C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F4BA0" w:rsidRPr="0000627C" w:rsidTr="00A03046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EF4BA0" w:rsidRPr="0000627C" w:rsidRDefault="00EF4BA0" w:rsidP="00A03046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00627C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4BA0" w:rsidRPr="0000627C" w:rsidRDefault="00EF4BA0" w:rsidP="00A0304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EF4BA0" w:rsidRPr="0000627C" w:rsidRDefault="00EF4BA0" w:rsidP="00EF4BA0">
      <w:pPr>
        <w:ind w:left="-142"/>
        <w:jc w:val="both"/>
        <w:rPr>
          <w:rFonts w:ascii="PT Astra Serif" w:hAnsi="PT Astra Serif"/>
          <w:sz w:val="10"/>
          <w:szCs w:val="10"/>
        </w:rPr>
      </w:pPr>
    </w:p>
    <w:p w:rsidR="00EF4BA0" w:rsidRPr="0000627C" w:rsidRDefault="00EF4BA0" w:rsidP="00EF4BA0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00627C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EF4BA0" w:rsidRPr="0000627C" w:rsidRDefault="00EF4BA0" w:rsidP="00EF4BA0">
      <w:pPr>
        <w:ind w:left="-142"/>
        <w:jc w:val="both"/>
        <w:rPr>
          <w:rFonts w:ascii="PT Astra Serif" w:hAnsi="PT Astra Serif"/>
          <w:sz w:val="22"/>
          <w:szCs w:val="22"/>
        </w:rPr>
      </w:pPr>
    </w:p>
    <w:p w:rsidR="00EF4BA0" w:rsidRPr="0000627C" w:rsidRDefault="00EF4BA0" w:rsidP="00EF4BA0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00627C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EF4BA0" w:rsidRPr="0000627C" w:rsidRDefault="00EF4BA0" w:rsidP="00EF4BA0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909"/>
        <w:gridCol w:w="1761"/>
        <w:gridCol w:w="398"/>
        <w:gridCol w:w="2883"/>
        <w:gridCol w:w="398"/>
        <w:gridCol w:w="7"/>
      </w:tblGrid>
      <w:tr w:rsidR="00EF4BA0" w:rsidRPr="0000627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F4BA0" w:rsidRPr="0000627C" w:rsidTr="00A0304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F4BA0" w:rsidRPr="0000627C" w:rsidTr="00A03046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97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00627C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EF4BA0" w:rsidRPr="0000627C" w:rsidRDefault="00EF4BA0" w:rsidP="00A03046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00627C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 раздела «Говорение» на 30 минут</w:t>
            </w: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EF4BA0" w:rsidRPr="0000627C" w:rsidRDefault="00EF4BA0" w:rsidP="00A03046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EF4BA0" w:rsidRPr="0000627C" w:rsidTr="00A03046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300"/>
        </w:trPr>
        <w:tc>
          <w:tcPr>
            <w:tcW w:w="426" w:type="dxa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F4BA0" w:rsidRPr="0000627C" w:rsidTr="00A03046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EF4BA0" w:rsidRPr="0000627C" w:rsidRDefault="00EF4BA0" w:rsidP="00A0304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EF4BA0" w:rsidRPr="0000627C" w:rsidTr="00A03046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305"/>
        </w:trPr>
        <w:tc>
          <w:tcPr>
            <w:tcW w:w="426" w:type="dxa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4BA0" w:rsidRPr="0000627C" w:rsidTr="00A03046">
        <w:trPr>
          <w:trHeight w:val="20"/>
        </w:trPr>
        <w:tc>
          <w:tcPr>
            <w:tcW w:w="426" w:type="dxa"/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EF4BA0" w:rsidRPr="0000627C" w:rsidRDefault="00EF4BA0" w:rsidP="00A0304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EF4BA0" w:rsidRPr="0000627C" w:rsidRDefault="00EF4BA0" w:rsidP="00A0304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0627C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EF4BA0" w:rsidRPr="0000627C" w:rsidTr="00A03046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EF4BA0" w:rsidRPr="0000627C" w:rsidRDefault="00EF4BA0" w:rsidP="00A03046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EF4BA0" w:rsidRPr="0000627C" w:rsidTr="00A03046">
        <w:trPr>
          <w:gridAfter w:val="1"/>
          <w:wAfter w:w="7" w:type="dxa"/>
          <w:trHeight w:val="283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BA0" w:rsidRPr="0000627C" w:rsidRDefault="00EF4BA0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color w:val="000000"/>
                <w:sz w:val="26"/>
                <w:szCs w:val="26"/>
              </w:rPr>
              <w:t>Согласен(а)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BA0" w:rsidRPr="0000627C" w:rsidRDefault="00EF4BA0" w:rsidP="00A03046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color w:val="000000"/>
                <w:sz w:val="26"/>
                <w:szCs w:val="26"/>
              </w:rPr>
              <w:t>Не согласен(а)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EF4BA0" w:rsidRPr="0000627C" w:rsidRDefault="00EF4BA0" w:rsidP="00EF4BA0">
      <w:pPr>
        <w:jc w:val="both"/>
        <w:rPr>
          <w:rFonts w:ascii="PT Astra Serif" w:hAnsi="PT Astra Serif"/>
          <w:sz w:val="16"/>
          <w:szCs w:val="16"/>
        </w:rPr>
      </w:pPr>
    </w:p>
    <w:p w:rsidR="00EF4BA0" w:rsidRPr="0000627C" w:rsidRDefault="00EF4BA0" w:rsidP="00EF4BA0">
      <w:pPr>
        <w:jc w:val="both"/>
        <w:rPr>
          <w:rFonts w:ascii="PT Astra Serif" w:hAnsi="PT Astra Serif"/>
          <w:sz w:val="26"/>
          <w:szCs w:val="26"/>
        </w:rPr>
      </w:pPr>
      <w:r w:rsidRPr="0000627C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ознакомлен(а). </w:t>
      </w:r>
    </w:p>
    <w:p w:rsidR="00EF4BA0" w:rsidRPr="0000627C" w:rsidRDefault="00EF4BA0" w:rsidP="00EF4BA0">
      <w:pPr>
        <w:jc w:val="both"/>
        <w:rPr>
          <w:rFonts w:ascii="PT Astra Serif" w:hAnsi="PT Astra Serif"/>
          <w:sz w:val="26"/>
          <w:szCs w:val="26"/>
        </w:rPr>
      </w:pPr>
    </w:p>
    <w:p w:rsidR="00EF4BA0" w:rsidRPr="0000627C" w:rsidRDefault="00EF4BA0" w:rsidP="00EF4BA0">
      <w:pPr>
        <w:jc w:val="both"/>
        <w:rPr>
          <w:rFonts w:ascii="PT Astra Serif" w:hAnsi="PT Astra Serif"/>
          <w:sz w:val="26"/>
          <w:szCs w:val="26"/>
        </w:rPr>
      </w:pPr>
      <w:r w:rsidRPr="0000627C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EF4BA0" w:rsidRPr="0000627C" w:rsidRDefault="00EF4BA0" w:rsidP="00EF4BA0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EF4BA0" w:rsidRPr="0000627C" w:rsidRDefault="00EF4BA0" w:rsidP="00EF4BA0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F4BA0" w:rsidRPr="0000627C" w:rsidTr="00A03046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0627C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BA0" w:rsidRPr="0000627C" w:rsidRDefault="00EF4BA0" w:rsidP="00A0304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EF4BA0" w:rsidRPr="0000627C" w:rsidRDefault="00EF4BA0" w:rsidP="00EF4BA0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:rsidR="00EF4BA0" w:rsidRPr="0000627C" w:rsidRDefault="00EF4BA0" w:rsidP="00EF4BA0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EF4BA0" w:rsidRPr="0000627C" w:rsidRDefault="00EF4BA0" w:rsidP="00EF4BA0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00627C">
        <w:rPr>
          <w:rFonts w:ascii="PT Astra Serif" w:hAnsi="PT Astra Serif"/>
          <w:color w:val="000000"/>
          <w:sz w:val="26"/>
          <w:szCs w:val="26"/>
        </w:rPr>
        <w:t>С выбором сына (дочери) ознакомлен(</w:t>
      </w:r>
      <w:proofErr w:type="gramStart"/>
      <w:r w:rsidRPr="0000627C">
        <w:rPr>
          <w:rFonts w:ascii="PT Astra Serif" w:hAnsi="PT Astra Serif"/>
          <w:color w:val="000000"/>
          <w:sz w:val="26"/>
          <w:szCs w:val="26"/>
        </w:rPr>
        <w:t>а)  _</w:t>
      </w:r>
      <w:proofErr w:type="gramEnd"/>
      <w:r w:rsidRPr="0000627C">
        <w:rPr>
          <w:rFonts w:ascii="PT Astra Serif" w:hAnsi="PT Astra Serif"/>
          <w:color w:val="000000"/>
          <w:sz w:val="26"/>
          <w:szCs w:val="26"/>
        </w:rPr>
        <w:t>_______________/___________________/</w:t>
      </w:r>
    </w:p>
    <w:p w:rsidR="00EF4BA0" w:rsidRPr="0000627C" w:rsidRDefault="00EF4BA0" w:rsidP="00EF4BA0">
      <w:pPr>
        <w:tabs>
          <w:tab w:val="left" w:pos="8505"/>
        </w:tabs>
        <w:ind w:left="-142"/>
        <w:rPr>
          <w:rFonts w:ascii="PT Astra Serif" w:hAnsi="PT Astra Serif"/>
          <w:sz w:val="26"/>
          <w:szCs w:val="26"/>
        </w:rPr>
      </w:pPr>
      <w:r w:rsidRPr="0000627C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00627C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</w:p>
    <w:p w:rsidR="00A63954" w:rsidRPr="0000627C" w:rsidRDefault="00A63954" w:rsidP="00EF4BA0">
      <w:pPr>
        <w:rPr>
          <w:rFonts w:ascii="PT Astra Serif" w:hAnsi="PT Astra Serif"/>
        </w:rPr>
      </w:pPr>
    </w:p>
    <w:sectPr w:rsidR="00A63954" w:rsidRPr="0000627C" w:rsidSect="007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8BC"/>
    <w:rsid w:val="0000627C"/>
    <w:rsid w:val="001B387B"/>
    <w:rsid w:val="001C645B"/>
    <w:rsid w:val="001E2235"/>
    <w:rsid w:val="001F63F8"/>
    <w:rsid w:val="00234F09"/>
    <w:rsid w:val="002F0C67"/>
    <w:rsid w:val="002F7DB0"/>
    <w:rsid w:val="003169E0"/>
    <w:rsid w:val="003843C3"/>
    <w:rsid w:val="00540629"/>
    <w:rsid w:val="00591E6B"/>
    <w:rsid w:val="006A32AB"/>
    <w:rsid w:val="00771B24"/>
    <w:rsid w:val="0089507C"/>
    <w:rsid w:val="008F604C"/>
    <w:rsid w:val="00910D6D"/>
    <w:rsid w:val="00A63954"/>
    <w:rsid w:val="00BC58BC"/>
    <w:rsid w:val="00C757A6"/>
    <w:rsid w:val="00CA20C8"/>
    <w:rsid w:val="00E77BE3"/>
    <w:rsid w:val="00ED7BDE"/>
    <w:rsid w:val="00EF4BA0"/>
    <w:rsid w:val="00F86494"/>
    <w:rsid w:val="00FA277A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84EA"/>
  <w15:docId w15:val="{259A32BF-5450-48EE-B75A-ACDA711D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МБОУ СОШ №1</cp:lastModifiedBy>
  <cp:revision>12</cp:revision>
  <cp:lastPrinted>2022-11-28T12:15:00Z</cp:lastPrinted>
  <dcterms:created xsi:type="dcterms:W3CDTF">2021-11-22T11:30:00Z</dcterms:created>
  <dcterms:modified xsi:type="dcterms:W3CDTF">2022-12-27T08:10:00Z</dcterms:modified>
</cp:coreProperties>
</file>