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87" w:rsidRPr="00952287" w:rsidRDefault="00952287" w:rsidP="00952287">
      <w:pPr>
        <w:keepNext/>
        <w:widowControl/>
        <w:adjustRightInd w:val="0"/>
        <w:spacing w:line="252" w:lineRule="auto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tabs>
          <w:tab w:val="left" w:pos="4002"/>
        </w:tabs>
        <w:autoSpaceDE/>
        <w:autoSpaceDN/>
        <w:rPr>
          <w:sz w:val="24"/>
          <w:szCs w:val="24"/>
          <w:lang w:eastAsia="ru-RU"/>
        </w:rPr>
      </w:pPr>
      <w:r w:rsidRPr="00952287">
        <w:rPr>
          <w:sz w:val="24"/>
          <w:szCs w:val="24"/>
          <w:lang w:eastAsia="ru-RU"/>
        </w:rPr>
        <w:tab/>
      </w:r>
    </w:p>
    <w:p w:rsidR="00952287" w:rsidRDefault="00952287" w:rsidP="00952287">
      <w:pPr>
        <w:widowControl/>
        <w:tabs>
          <w:tab w:val="left" w:pos="4002"/>
        </w:tabs>
        <w:autoSpaceDE/>
        <w:autoSpaceDN/>
        <w:rPr>
          <w:sz w:val="24"/>
          <w:szCs w:val="24"/>
          <w:lang w:eastAsia="ru-RU"/>
        </w:rPr>
      </w:pPr>
    </w:p>
    <w:p w:rsidR="006008E7" w:rsidRPr="00952287" w:rsidRDefault="006008E7" w:rsidP="00952287">
      <w:pPr>
        <w:widowControl/>
        <w:tabs>
          <w:tab w:val="left" w:pos="4002"/>
        </w:tabs>
        <w:autoSpaceDE/>
        <w:autoSpaceDN/>
        <w:rPr>
          <w:sz w:val="24"/>
          <w:szCs w:val="24"/>
          <w:lang w:eastAsia="ru-RU"/>
        </w:rPr>
      </w:pPr>
    </w:p>
    <w:p w:rsidR="00952287" w:rsidRPr="00952287" w:rsidRDefault="00952287" w:rsidP="00952287">
      <w:pPr>
        <w:widowControl/>
        <w:tabs>
          <w:tab w:val="left" w:pos="4002"/>
        </w:tabs>
        <w:autoSpaceDE/>
        <w:autoSpaceDN/>
        <w:rPr>
          <w:sz w:val="24"/>
          <w:szCs w:val="24"/>
          <w:lang w:eastAsia="ru-RU"/>
        </w:rPr>
      </w:pPr>
    </w:p>
    <w:p w:rsidR="006008E7" w:rsidRDefault="0095228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Pr="00952287">
        <w:rPr>
          <w:b/>
          <w:sz w:val="28"/>
          <w:szCs w:val="28"/>
          <w:lang w:eastAsia="ar-SA"/>
        </w:rPr>
        <w:t xml:space="preserve">рограмма </w:t>
      </w:r>
      <w:r w:rsidR="00326102">
        <w:rPr>
          <w:b/>
          <w:sz w:val="28"/>
          <w:szCs w:val="28"/>
          <w:lang w:eastAsia="ar-SA"/>
        </w:rPr>
        <w:t xml:space="preserve">по </w:t>
      </w:r>
      <w:r>
        <w:rPr>
          <w:b/>
          <w:sz w:val="28"/>
          <w:szCs w:val="28"/>
          <w:lang w:eastAsia="ar-SA"/>
        </w:rPr>
        <w:t>обучени</w:t>
      </w:r>
      <w:r w:rsidR="00326102">
        <w:rPr>
          <w:b/>
          <w:sz w:val="28"/>
          <w:szCs w:val="28"/>
          <w:lang w:eastAsia="ar-SA"/>
        </w:rPr>
        <w:t xml:space="preserve">ю школьников </w:t>
      </w:r>
      <w:r w:rsidR="006008E7">
        <w:rPr>
          <w:b/>
          <w:sz w:val="28"/>
          <w:szCs w:val="28"/>
          <w:lang w:eastAsia="ar-SA"/>
        </w:rPr>
        <w:t>работе медиаторами</w:t>
      </w:r>
    </w:p>
    <w:p w:rsidR="00952287" w:rsidRPr="00952287" w:rsidRDefault="0095228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952287">
        <w:rPr>
          <w:b/>
          <w:sz w:val="28"/>
          <w:szCs w:val="28"/>
          <w:lang w:eastAsia="ar-SA"/>
        </w:rPr>
        <w:t>«</w:t>
      </w:r>
      <w:r w:rsidR="006008E7">
        <w:rPr>
          <w:b/>
          <w:sz w:val="28"/>
          <w:szCs w:val="28"/>
          <w:lang w:eastAsia="ar-SA"/>
        </w:rPr>
        <w:t>Юный медиатор</w:t>
      </w:r>
      <w:r w:rsidRPr="00952287">
        <w:rPr>
          <w:b/>
          <w:sz w:val="28"/>
          <w:szCs w:val="28"/>
          <w:lang w:eastAsia="ar-SA"/>
        </w:rPr>
        <w:t xml:space="preserve">» </w:t>
      </w:r>
    </w:p>
    <w:p w:rsidR="00952287" w:rsidRDefault="0095228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008E7" w:rsidRPr="00952287" w:rsidRDefault="006008E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6008E7" w:rsidRDefault="006008E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952287">
        <w:rPr>
          <w:b/>
          <w:sz w:val="28"/>
          <w:szCs w:val="28"/>
          <w:lang w:eastAsia="ar-SA"/>
        </w:rPr>
        <w:t>Срок реализации 1 год</w:t>
      </w:r>
    </w:p>
    <w:p w:rsidR="00952287" w:rsidRPr="00952287" w:rsidRDefault="00952287" w:rsidP="00952287">
      <w:pPr>
        <w:widowControl/>
        <w:tabs>
          <w:tab w:val="left" w:pos="327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952287">
        <w:rPr>
          <w:b/>
          <w:sz w:val="28"/>
          <w:szCs w:val="28"/>
          <w:lang w:eastAsia="ar-SA"/>
        </w:rPr>
        <w:t xml:space="preserve">Уровень освоения: </w:t>
      </w:r>
      <w:r w:rsidR="006008E7">
        <w:rPr>
          <w:b/>
          <w:sz w:val="28"/>
          <w:szCs w:val="28"/>
          <w:lang w:eastAsia="ar-SA"/>
        </w:rPr>
        <w:t>стартовый</w:t>
      </w: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rPr>
          <w:b/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jc w:val="right"/>
        <w:rPr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</w:p>
    <w:p w:rsidR="00952287" w:rsidRDefault="00952287" w:rsidP="00952287">
      <w:pPr>
        <w:widowControl/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</w:p>
    <w:p w:rsidR="006008E7" w:rsidRPr="00952287" w:rsidRDefault="006008E7" w:rsidP="00952287">
      <w:pPr>
        <w:widowControl/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</w:p>
    <w:p w:rsidR="00952287" w:rsidRPr="00952287" w:rsidRDefault="00952287" w:rsidP="00952287">
      <w:pPr>
        <w:widowControl/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  <w:r w:rsidRPr="00952287">
        <w:rPr>
          <w:sz w:val="28"/>
          <w:szCs w:val="28"/>
          <w:lang w:eastAsia="ar-SA"/>
        </w:rPr>
        <w:t xml:space="preserve">Мичуринский район, 2021 </w:t>
      </w:r>
    </w:p>
    <w:p w:rsidR="0049538B" w:rsidRPr="00857826" w:rsidRDefault="0049538B" w:rsidP="00857826">
      <w:pPr>
        <w:rPr>
          <w:sz w:val="28"/>
          <w:szCs w:val="28"/>
        </w:rPr>
        <w:sectPr w:rsidR="0049538B" w:rsidRPr="00857826">
          <w:type w:val="continuous"/>
          <w:pgSz w:w="11910" w:h="16840"/>
          <w:pgMar w:top="1580" w:right="320" w:bottom="280" w:left="1480" w:header="720" w:footer="720" w:gutter="0"/>
          <w:cols w:space="720"/>
        </w:sectPr>
      </w:pPr>
    </w:p>
    <w:p w:rsidR="00203490" w:rsidRPr="00857826" w:rsidRDefault="00203490" w:rsidP="00857826">
      <w:pPr>
        <w:tabs>
          <w:tab w:val="left" w:pos="930"/>
        </w:tabs>
        <w:jc w:val="center"/>
        <w:rPr>
          <w:b/>
          <w:sz w:val="28"/>
          <w:szCs w:val="28"/>
        </w:rPr>
      </w:pPr>
      <w:r w:rsidRPr="00857826">
        <w:rPr>
          <w:b/>
          <w:sz w:val="28"/>
          <w:szCs w:val="28"/>
        </w:rPr>
        <w:lastRenderedPageBreak/>
        <w:t>Пояснительная</w:t>
      </w:r>
      <w:r w:rsidRPr="00857826">
        <w:rPr>
          <w:b/>
          <w:spacing w:val="-3"/>
          <w:sz w:val="28"/>
          <w:szCs w:val="28"/>
        </w:rPr>
        <w:t xml:space="preserve"> </w:t>
      </w:r>
      <w:r w:rsidRPr="00857826">
        <w:rPr>
          <w:b/>
          <w:sz w:val="28"/>
          <w:szCs w:val="28"/>
        </w:rPr>
        <w:t>записка</w:t>
      </w:r>
    </w:p>
    <w:p w:rsidR="00203490" w:rsidRPr="00857826" w:rsidRDefault="00203490" w:rsidP="00857826">
      <w:pPr>
        <w:pStyle w:val="a3"/>
        <w:ind w:right="521" w:firstLine="498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В школе, где обучаются дети из разных социальных слоев, разных национальностей, неминуемо возникает много конфликтов, противоречий, проявлений напряжения и агрессии. Если к этому добавить максимализм подросткового возраста и борьбу ребят за свой статус – то получается «гремучая смесь». Но на данную ситуацию можно посмотреть и с другой стороны.</w:t>
      </w:r>
    </w:p>
    <w:p w:rsidR="00203490" w:rsidRPr="00857826" w:rsidRDefault="00203490" w:rsidP="00857826">
      <w:pPr>
        <w:pStyle w:val="a3"/>
        <w:ind w:right="521" w:firstLine="498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Школьная служба примирения — детско-взрослая команда, которая реализует в школе восстановительный подход к конфликтам, а также правонарушениям несовершеннолетних.</w:t>
      </w:r>
    </w:p>
    <w:p w:rsidR="00203490" w:rsidRPr="00857826" w:rsidRDefault="00203490" w:rsidP="00857826">
      <w:pPr>
        <w:pStyle w:val="a3"/>
        <w:ind w:right="521" w:firstLine="498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Как доказывает практика, грамотный выход из конфликтной ситуации – это целая наука: знания о сущности, причинах, механизмах разрешения конфликта, умения сдерживать свои эмоциональные реакции, понимание состояния своего оппонента и в целом всей ситуации, прогнозирование последствий конфликта.</w:t>
      </w:r>
    </w:p>
    <w:p w:rsidR="00203490" w:rsidRPr="00857826" w:rsidRDefault="00203490" w:rsidP="00857826">
      <w:pPr>
        <w:pStyle w:val="a3"/>
        <w:ind w:right="521" w:firstLine="498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Помочь сторонам конфликта может посредник – медиатор, организующий своеобразный диалог между ними. Чем раньше человек освоит умения управления конфликтной ситуацией, научится помогать восстанавливать отношения между людьми, то он будет более эффективно и успешно решать свои личностные и профессиональные задачи.</w:t>
      </w:r>
    </w:p>
    <w:p w:rsidR="00203490" w:rsidRPr="00857826" w:rsidRDefault="00203490" w:rsidP="00857826">
      <w:pPr>
        <w:pStyle w:val="a3"/>
        <w:ind w:right="521" w:firstLine="498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 xml:space="preserve">Целью программы </w:t>
      </w:r>
      <w:r w:rsidRPr="00857826">
        <w:rPr>
          <w:sz w:val="28"/>
          <w:szCs w:val="28"/>
        </w:rPr>
        <w:t>является создание условий для подготовки подростков к осуществлению эффективной медиации конфликтов между детьми и подростками в условиях образовательного учреждения.</w:t>
      </w:r>
    </w:p>
    <w:p w:rsidR="00203490" w:rsidRPr="00857826" w:rsidRDefault="00203490" w:rsidP="00857826">
      <w:pPr>
        <w:pStyle w:val="a3"/>
        <w:ind w:right="521" w:firstLine="498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Задачи программы:</w:t>
      </w:r>
    </w:p>
    <w:p w:rsidR="00203490" w:rsidRPr="00857826" w:rsidRDefault="00203490" w:rsidP="00857826">
      <w:pPr>
        <w:pStyle w:val="a3"/>
        <w:numPr>
          <w:ilvl w:val="0"/>
          <w:numId w:val="14"/>
        </w:numPr>
        <w:ind w:right="521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создание условий для успешного включения подростков в формат группового обучения, являющийся основным для овладения навыками медиации конфликтов;</w:t>
      </w:r>
    </w:p>
    <w:p w:rsidR="00203490" w:rsidRPr="00857826" w:rsidRDefault="00203490" w:rsidP="00857826">
      <w:pPr>
        <w:pStyle w:val="a3"/>
        <w:numPr>
          <w:ilvl w:val="0"/>
          <w:numId w:val="14"/>
        </w:numPr>
        <w:ind w:right="521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создание условий для овладения подростками-будущими медиаторами знаниями о причинах конфликтов между детьми и подростками, динамике их развития, возможных исходах;</w:t>
      </w:r>
    </w:p>
    <w:p w:rsidR="00203490" w:rsidRPr="00857826" w:rsidRDefault="00203490" w:rsidP="00857826">
      <w:pPr>
        <w:pStyle w:val="a3"/>
        <w:numPr>
          <w:ilvl w:val="0"/>
          <w:numId w:val="14"/>
        </w:numPr>
        <w:ind w:right="521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создание условий для ознакомления подростков с задачами и основными этапами процедуры медиации детского и подросткового конфликта в условиях образовательного учреждения;</w:t>
      </w:r>
    </w:p>
    <w:p w:rsidR="00203490" w:rsidRPr="00857826" w:rsidRDefault="00203490" w:rsidP="00857826">
      <w:pPr>
        <w:pStyle w:val="a3"/>
        <w:numPr>
          <w:ilvl w:val="0"/>
          <w:numId w:val="14"/>
        </w:numPr>
        <w:ind w:right="521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создание условий для формирования у подростков навыков медиации конфликтов и эффективной коммуникации в процессе медиации и за ее пределами.</w:t>
      </w:r>
    </w:p>
    <w:p w:rsidR="00203490" w:rsidRPr="00857826" w:rsidRDefault="00203490" w:rsidP="00857826">
      <w:pPr>
        <w:pStyle w:val="a3"/>
        <w:ind w:left="-142" w:right="521" w:firstLine="862"/>
        <w:jc w:val="both"/>
        <w:rPr>
          <w:b/>
          <w:spacing w:val="1"/>
          <w:sz w:val="28"/>
          <w:szCs w:val="28"/>
        </w:rPr>
      </w:pPr>
      <w:r w:rsidRPr="00857826">
        <w:rPr>
          <w:b/>
          <w:sz w:val="28"/>
          <w:szCs w:val="28"/>
        </w:rPr>
        <w:t>Актуальность:</w:t>
      </w:r>
      <w:r w:rsidRPr="00857826">
        <w:rPr>
          <w:b/>
          <w:spacing w:val="1"/>
          <w:sz w:val="28"/>
          <w:szCs w:val="28"/>
        </w:rPr>
        <w:t xml:space="preserve"> </w:t>
      </w:r>
    </w:p>
    <w:p w:rsidR="00203490" w:rsidRPr="00857826" w:rsidRDefault="00203490" w:rsidP="00857826">
      <w:pPr>
        <w:pStyle w:val="a3"/>
        <w:ind w:left="0" w:right="521" w:firstLine="222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Одним из важнейших направлений работы школьной службы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 является подготовка медиаторов из числа обучающихся, способных выполнять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медиаторские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функции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режиме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реализации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принципа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«равный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–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равному».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Преимуществами этого принципа являются более доверительный и искренний характер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общения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между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медиаторами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сторонами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конфликта,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благодаря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которому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медиатор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может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не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только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эффективно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содействовать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разрешению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конфликта,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но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«обучать»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участников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конфликта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элементам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конструктивного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общения,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демонстрируя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своим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примером бесконфликтное поведение. Однако реализация принципа «равный</w:t>
      </w:r>
      <w:r w:rsidRPr="00857826">
        <w:rPr>
          <w:spacing w:val="60"/>
          <w:sz w:val="28"/>
          <w:szCs w:val="28"/>
        </w:rPr>
        <w:t xml:space="preserve"> </w:t>
      </w:r>
      <w:r w:rsidRPr="00857826">
        <w:rPr>
          <w:sz w:val="28"/>
          <w:szCs w:val="28"/>
        </w:rPr>
        <w:t>– равному»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условиях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службы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образовательном</w:t>
      </w:r>
      <w:r w:rsidRPr="00857826">
        <w:rPr>
          <w:spacing w:val="61"/>
          <w:sz w:val="28"/>
          <w:szCs w:val="28"/>
        </w:rPr>
        <w:t xml:space="preserve"> </w:t>
      </w:r>
      <w:r w:rsidRPr="00857826">
        <w:rPr>
          <w:sz w:val="28"/>
          <w:szCs w:val="28"/>
        </w:rPr>
        <w:t>учреждении</w:t>
      </w:r>
      <w:r w:rsidRPr="00857826">
        <w:rPr>
          <w:spacing w:val="6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предполагает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необходимость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решения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задачи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подготовки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медиаторов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из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числа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учащихся.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Данная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 xml:space="preserve">программа призвана </w:t>
      </w:r>
      <w:r w:rsidRPr="00857826">
        <w:rPr>
          <w:sz w:val="28"/>
          <w:szCs w:val="28"/>
        </w:rPr>
        <w:lastRenderedPageBreak/>
        <w:t>способствовать решению задачи подготовки медиаторов из числа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учащихся-подростков.</w:t>
      </w:r>
    </w:p>
    <w:p w:rsidR="00203490" w:rsidRPr="00857826" w:rsidRDefault="00203490" w:rsidP="00857826">
      <w:pPr>
        <w:ind w:right="526" w:firstLine="720"/>
        <w:jc w:val="both"/>
        <w:rPr>
          <w:b/>
          <w:spacing w:val="1"/>
          <w:sz w:val="28"/>
          <w:szCs w:val="28"/>
        </w:rPr>
      </w:pPr>
      <w:r w:rsidRPr="00857826">
        <w:rPr>
          <w:b/>
          <w:sz w:val="28"/>
          <w:szCs w:val="28"/>
        </w:rPr>
        <w:t>Теоретическое</w:t>
      </w:r>
      <w:r w:rsidRPr="00857826">
        <w:rPr>
          <w:b/>
          <w:spacing w:val="1"/>
          <w:sz w:val="28"/>
          <w:szCs w:val="28"/>
        </w:rPr>
        <w:t xml:space="preserve"> </w:t>
      </w:r>
      <w:r w:rsidRPr="00857826">
        <w:rPr>
          <w:b/>
          <w:sz w:val="28"/>
          <w:szCs w:val="28"/>
        </w:rPr>
        <w:t>обоснование</w:t>
      </w:r>
      <w:r w:rsidRPr="00857826">
        <w:rPr>
          <w:b/>
          <w:spacing w:val="1"/>
          <w:sz w:val="28"/>
          <w:szCs w:val="28"/>
        </w:rPr>
        <w:t xml:space="preserve"> </w:t>
      </w:r>
      <w:r w:rsidRPr="00857826">
        <w:rPr>
          <w:b/>
          <w:sz w:val="28"/>
          <w:szCs w:val="28"/>
        </w:rPr>
        <w:t>программы:</w:t>
      </w:r>
      <w:r w:rsidRPr="00857826">
        <w:rPr>
          <w:b/>
          <w:spacing w:val="1"/>
          <w:sz w:val="28"/>
          <w:szCs w:val="28"/>
        </w:rPr>
        <w:t xml:space="preserve"> </w:t>
      </w:r>
    </w:p>
    <w:p w:rsidR="0049538B" w:rsidRPr="00857826" w:rsidRDefault="00203490" w:rsidP="00857826">
      <w:pPr>
        <w:ind w:right="526" w:firstLine="221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Готовность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подростков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осуществлению медиации по принципу «равный-равному» включает, как минимум, три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важнейших</w:t>
      </w:r>
      <w:r w:rsidRPr="00857826">
        <w:rPr>
          <w:spacing w:val="-2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компонента:</w:t>
      </w:r>
    </w:p>
    <w:p w:rsidR="0049538B" w:rsidRPr="00857826" w:rsidRDefault="00203490" w:rsidP="00857826">
      <w:pPr>
        <w:pStyle w:val="a6"/>
        <w:numPr>
          <w:ilvl w:val="0"/>
          <w:numId w:val="14"/>
        </w:numPr>
        <w:tabs>
          <w:tab w:val="left" w:pos="506"/>
        </w:tabs>
        <w:ind w:right="528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мотивационный компонент, предполагающий «информированную заинтересованность»</w:t>
      </w:r>
      <w:r w:rsidRPr="00857826">
        <w:rPr>
          <w:spacing w:val="-57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подростка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осуществлении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школьной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то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есть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желание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реализовывать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примирительные мероприятия на основе полной информированности о возможностях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медиации, сопровождающих ее рисках и требованиях, которые процедура медиации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предъявляет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к осуществляющим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ее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лицам;</w:t>
      </w:r>
    </w:p>
    <w:p w:rsidR="0049538B" w:rsidRPr="00857826" w:rsidRDefault="00203490" w:rsidP="00857826">
      <w:pPr>
        <w:pStyle w:val="a6"/>
        <w:numPr>
          <w:ilvl w:val="0"/>
          <w:numId w:val="14"/>
        </w:numPr>
        <w:tabs>
          <w:tab w:val="left" w:pos="506"/>
        </w:tabs>
        <w:ind w:right="534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когнитивный компонент, включающий знание прикладных аспектов конфликтологии, а</w:t>
      </w:r>
      <w:r w:rsidRPr="00857826">
        <w:rPr>
          <w:spacing w:val="-57"/>
          <w:sz w:val="28"/>
          <w:szCs w:val="28"/>
        </w:rPr>
        <w:t xml:space="preserve"> </w:t>
      </w:r>
      <w:r w:rsidRPr="00857826">
        <w:rPr>
          <w:sz w:val="28"/>
          <w:szCs w:val="28"/>
        </w:rPr>
        <w:t>также</w:t>
      </w:r>
      <w:r w:rsidRPr="00857826">
        <w:rPr>
          <w:spacing w:val="-4"/>
          <w:sz w:val="28"/>
          <w:szCs w:val="28"/>
        </w:rPr>
        <w:t xml:space="preserve"> </w:t>
      </w:r>
      <w:r w:rsidRPr="00857826">
        <w:rPr>
          <w:sz w:val="28"/>
          <w:szCs w:val="28"/>
        </w:rPr>
        <w:t>теоретических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основ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-2"/>
          <w:sz w:val="28"/>
          <w:szCs w:val="28"/>
        </w:rPr>
        <w:t xml:space="preserve"> </w:t>
      </w:r>
      <w:r w:rsidRPr="00857826">
        <w:rPr>
          <w:sz w:val="28"/>
          <w:szCs w:val="28"/>
        </w:rPr>
        <w:t>детских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подростковых конфликтах;</w:t>
      </w:r>
    </w:p>
    <w:p w:rsidR="0049538B" w:rsidRPr="00857826" w:rsidRDefault="00203490" w:rsidP="00857826">
      <w:pPr>
        <w:pStyle w:val="a6"/>
        <w:numPr>
          <w:ilvl w:val="0"/>
          <w:numId w:val="14"/>
        </w:numPr>
        <w:tabs>
          <w:tab w:val="left" w:pos="506"/>
        </w:tabs>
        <w:ind w:right="527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технологический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компонент,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заключающийся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овладении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подростками-будущими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медиаторами процессуальными и коммуникативными навыками проведения процедуры</w:t>
      </w:r>
      <w:r w:rsidRPr="00857826">
        <w:rPr>
          <w:spacing w:val="-57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 в условиях образовательного учреждения. В качестве основной технологии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предлагаемой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подросткам,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программе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используется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технология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посредничества,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описанная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В.В.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Шабалиной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(Шабалина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В.В.,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2001)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как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имеющая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широкую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апробацию в</w:t>
      </w:r>
      <w:r w:rsidRPr="00857826">
        <w:rPr>
          <w:spacing w:val="-2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 по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принципу</w:t>
      </w:r>
      <w:r w:rsidRPr="00857826">
        <w:rPr>
          <w:spacing w:val="-7"/>
          <w:sz w:val="28"/>
          <w:szCs w:val="28"/>
        </w:rPr>
        <w:t xml:space="preserve"> </w:t>
      </w:r>
      <w:r w:rsidRPr="00857826">
        <w:rPr>
          <w:sz w:val="28"/>
          <w:szCs w:val="28"/>
        </w:rPr>
        <w:t>«равный-равному».</w:t>
      </w:r>
    </w:p>
    <w:p w:rsidR="00203490" w:rsidRPr="00857826" w:rsidRDefault="00203490" w:rsidP="00857826">
      <w:pPr>
        <w:pStyle w:val="a3"/>
        <w:ind w:left="0" w:right="525" w:firstLine="720"/>
        <w:jc w:val="both"/>
        <w:rPr>
          <w:b/>
          <w:sz w:val="28"/>
          <w:szCs w:val="28"/>
        </w:rPr>
      </w:pPr>
      <w:r w:rsidRPr="00857826">
        <w:rPr>
          <w:b/>
          <w:sz w:val="28"/>
          <w:szCs w:val="28"/>
        </w:rPr>
        <w:t>Целевая</w:t>
      </w:r>
      <w:r w:rsidRPr="00857826">
        <w:rPr>
          <w:b/>
          <w:spacing w:val="1"/>
          <w:sz w:val="28"/>
          <w:szCs w:val="28"/>
        </w:rPr>
        <w:t xml:space="preserve"> </w:t>
      </w:r>
      <w:r w:rsidRPr="00857826">
        <w:rPr>
          <w:b/>
          <w:sz w:val="28"/>
          <w:szCs w:val="28"/>
        </w:rPr>
        <w:t xml:space="preserve">группа: </w:t>
      </w:r>
    </w:p>
    <w:p w:rsidR="0049538B" w:rsidRPr="00857826" w:rsidRDefault="00203490" w:rsidP="00857826">
      <w:pPr>
        <w:pStyle w:val="a3"/>
        <w:ind w:left="0" w:right="525" w:firstLine="720"/>
        <w:jc w:val="both"/>
        <w:rPr>
          <w:sz w:val="28"/>
          <w:szCs w:val="28"/>
        </w:rPr>
      </w:pPr>
      <w:r w:rsidRPr="00857826">
        <w:rPr>
          <w:spacing w:val="1"/>
          <w:sz w:val="28"/>
          <w:szCs w:val="28"/>
        </w:rPr>
        <w:t xml:space="preserve">Программа </w:t>
      </w:r>
      <w:r w:rsidRPr="00857826">
        <w:rPr>
          <w:sz w:val="28"/>
          <w:szCs w:val="28"/>
        </w:rPr>
        <w:t>предназначена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для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учащихся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общеобразовательных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школ,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заинтересованных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в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обучении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навыкам</w:t>
      </w:r>
      <w:r w:rsidRPr="00857826">
        <w:rPr>
          <w:spacing w:val="61"/>
          <w:sz w:val="28"/>
          <w:szCs w:val="28"/>
        </w:rPr>
        <w:t xml:space="preserve"> </w:t>
      </w:r>
      <w:r w:rsidRPr="00857826">
        <w:rPr>
          <w:sz w:val="28"/>
          <w:szCs w:val="28"/>
        </w:rPr>
        <w:t>медиации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конфликтов и их последующем использовании для медиации конфликтов между детьми и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подростками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на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волонтерских</w:t>
      </w:r>
      <w:r w:rsidRPr="00857826">
        <w:rPr>
          <w:spacing w:val="-1"/>
          <w:sz w:val="28"/>
          <w:szCs w:val="28"/>
        </w:rPr>
        <w:t xml:space="preserve"> </w:t>
      </w:r>
      <w:r w:rsidRPr="00857826">
        <w:rPr>
          <w:sz w:val="28"/>
          <w:szCs w:val="28"/>
        </w:rPr>
        <w:t>началах.</w:t>
      </w:r>
    </w:p>
    <w:p w:rsidR="0049538B" w:rsidRPr="00857826" w:rsidRDefault="00203490" w:rsidP="00857826">
      <w:pPr>
        <w:pStyle w:val="a3"/>
        <w:ind w:left="0" w:right="524"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 xml:space="preserve">Срок освоения: </w:t>
      </w:r>
      <w:r w:rsidRPr="00857826">
        <w:rPr>
          <w:sz w:val="28"/>
          <w:szCs w:val="28"/>
        </w:rPr>
        <w:t>Программа рассчитана на 17 занятий по 1</w:t>
      </w:r>
      <w:r w:rsidRPr="00857826">
        <w:rPr>
          <w:spacing w:val="60"/>
          <w:sz w:val="28"/>
          <w:szCs w:val="28"/>
        </w:rPr>
        <w:t xml:space="preserve"> </w:t>
      </w:r>
      <w:r w:rsidRPr="00857826">
        <w:rPr>
          <w:sz w:val="28"/>
          <w:szCs w:val="28"/>
        </w:rPr>
        <w:t>часу каждое (1занятие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 xml:space="preserve">в неделю) и предназначена для группы подростков в количестве 5-20 человек. </w:t>
      </w:r>
    </w:p>
    <w:p w:rsidR="0049538B" w:rsidRPr="00857826" w:rsidRDefault="00203490" w:rsidP="00857826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Формы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работы:</w:t>
      </w:r>
    </w:p>
    <w:p w:rsidR="00203490" w:rsidRPr="00857826" w:rsidRDefault="00203490" w:rsidP="00857826">
      <w:pPr>
        <w:pStyle w:val="a3"/>
        <w:ind w:left="0"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Для реализации программы «Юный медиатор» при проведении занятий по темам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используются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разнообразные</w:t>
      </w:r>
      <w:r w:rsidRPr="00857826">
        <w:rPr>
          <w:spacing w:val="-4"/>
          <w:sz w:val="28"/>
          <w:szCs w:val="28"/>
        </w:rPr>
        <w:t xml:space="preserve"> </w:t>
      </w:r>
      <w:r w:rsidRPr="00857826">
        <w:rPr>
          <w:sz w:val="28"/>
          <w:szCs w:val="28"/>
        </w:rPr>
        <w:t>методы,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формы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и</w:t>
      </w:r>
      <w:r w:rsidRPr="00857826">
        <w:rPr>
          <w:spacing w:val="-2"/>
          <w:sz w:val="28"/>
          <w:szCs w:val="28"/>
        </w:rPr>
        <w:t xml:space="preserve"> </w:t>
      </w:r>
      <w:r w:rsidRPr="00857826">
        <w:rPr>
          <w:sz w:val="28"/>
          <w:szCs w:val="28"/>
        </w:rPr>
        <w:t>приемы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работы,</w:t>
      </w:r>
      <w:r w:rsidRPr="00857826">
        <w:rPr>
          <w:spacing w:val="-2"/>
          <w:sz w:val="28"/>
          <w:szCs w:val="28"/>
        </w:rPr>
        <w:t xml:space="preserve"> </w:t>
      </w:r>
      <w:r w:rsidRPr="00857826">
        <w:rPr>
          <w:sz w:val="28"/>
          <w:szCs w:val="28"/>
        </w:rPr>
        <w:t>направленные</w:t>
      </w:r>
      <w:r w:rsidRPr="00857826">
        <w:rPr>
          <w:spacing w:val="1"/>
          <w:sz w:val="28"/>
          <w:szCs w:val="28"/>
        </w:rPr>
        <w:t xml:space="preserve"> </w:t>
      </w:r>
      <w:r w:rsidRPr="00857826">
        <w:rPr>
          <w:sz w:val="28"/>
          <w:szCs w:val="28"/>
        </w:rPr>
        <w:t>на</w:t>
      </w:r>
      <w:r w:rsidRPr="00857826">
        <w:rPr>
          <w:spacing w:val="-3"/>
          <w:sz w:val="28"/>
          <w:szCs w:val="28"/>
        </w:rPr>
        <w:t xml:space="preserve"> </w:t>
      </w:r>
      <w:r w:rsidRPr="00857826">
        <w:rPr>
          <w:sz w:val="28"/>
          <w:szCs w:val="28"/>
        </w:rPr>
        <w:t>развитие навыков посредничества в разрешении разногласий между людьми, а также социальной мобильности, гибкости и уверенности в себе.</w:t>
      </w:r>
    </w:p>
    <w:p w:rsidR="00203490" w:rsidRPr="00857826" w:rsidRDefault="00203490" w:rsidP="00857826">
      <w:pPr>
        <w:pStyle w:val="a3"/>
        <w:ind w:left="0" w:right="533"/>
        <w:jc w:val="both"/>
        <w:rPr>
          <w:b/>
          <w:sz w:val="28"/>
          <w:szCs w:val="28"/>
        </w:rPr>
      </w:pPr>
      <w:r w:rsidRPr="00857826">
        <w:rPr>
          <w:b/>
          <w:sz w:val="28"/>
          <w:szCs w:val="28"/>
        </w:rPr>
        <w:t>Занятия содержат интерактивные методы: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творческие задания;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игровые элементы;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мозговой штурм;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интерактивные лекции (использование видеоматериала). А также: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ролевые игры;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проектирование;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психогимнастические</w:t>
      </w:r>
      <w:proofErr w:type="spellEnd"/>
      <w:r w:rsidRPr="00857826">
        <w:rPr>
          <w:sz w:val="28"/>
          <w:szCs w:val="28"/>
        </w:rPr>
        <w:t xml:space="preserve"> упражнения;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групповую дискуссию;</w:t>
      </w:r>
    </w:p>
    <w:p w:rsidR="00203490" w:rsidRPr="00857826" w:rsidRDefault="00203490" w:rsidP="00857826">
      <w:pPr>
        <w:pStyle w:val="a3"/>
        <w:numPr>
          <w:ilvl w:val="0"/>
          <w:numId w:val="13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волонтерская деятельность при проведении общешкольных мероприятий. Информационно-практические методы:</w:t>
      </w:r>
    </w:p>
    <w:p w:rsidR="00203490" w:rsidRPr="00857826" w:rsidRDefault="00203490" w:rsidP="00857826">
      <w:pPr>
        <w:pStyle w:val="a3"/>
        <w:numPr>
          <w:ilvl w:val="1"/>
          <w:numId w:val="14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Уроки-лекции;</w:t>
      </w:r>
    </w:p>
    <w:p w:rsidR="00203490" w:rsidRPr="00857826" w:rsidRDefault="00203490" w:rsidP="00857826">
      <w:pPr>
        <w:pStyle w:val="a3"/>
        <w:numPr>
          <w:ilvl w:val="1"/>
          <w:numId w:val="14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Уроки-беседы;</w:t>
      </w:r>
    </w:p>
    <w:p w:rsidR="00203490" w:rsidRPr="00857826" w:rsidRDefault="00203490" w:rsidP="00857826">
      <w:pPr>
        <w:pStyle w:val="a3"/>
        <w:numPr>
          <w:ilvl w:val="1"/>
          <w:numId w:val="14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lastRenderedPageBreak/>
        <w:t>Дискуссии;</w:t>
      </w:r>
    </w:p>
    <w:p w:rsidR="00203490" w:rsidRPr="00857826" w:rsidRDefault="00203490" w:rsidP="00857826">
      <w:pPr>
        <w:pStyle w:val="a3"/>
        <w:numPr>
          <w:ilvl w:val="1"/>
          <w:numId w:val="14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Семинары-практикумы;</w:t>
      </w:r>
    </w:p>
    <w:p w:rsidR="00203490" w:rsidRPr="00857826" w:rsidRDefault="00203490" w:rsidP="00857826">
      <w:pPr>
        <w:pStyle w:val="a3"/>
        <w:numPr>
          <w:ilvl w:val="1"/>
          <w:numId w:val="14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Практические и тренинговые занятия, ролевые игры;</w:t>
      </w:r>
    </w:p>
    <w:p w:rsidR="00203490" w:rsidRPr="00857826" w:rsidRDefault="00203490" w:rsidP="00857826">
      <w:pPr>
        <w:pStyle w:val="a3"/>
        <w:numPr>
          <w:ilvl w:val="1"/>
          <w:numId w:val="14"/>
        </w:numPr>
        <w:ind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Обучение через опыт и сотрудничество;</w:t>
      </w:r>
    </w:p>
    <w:p w:rsidR="00054E92" w:rsidRPr="00857826" w:rsidRDefault="00203490" w:rsidP="00857826">
      <w:pPr>
        <w:pStyle w:val="a3"/>
        <w:numPr>
          <w:ilvl w:val="1"/>
          <w:numId w:val="14"/>
        </w:numPr>
        <w:ind w:left="930" w:right="533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Психодиагностические: тестирования и опросы с целью самопознания</w:t>
      </w:r>
      <w:r w:rsidR="00054E92" w:rsidRPr="00857826">
        <w:rPr>
          <w:sz w:val="28"/>
          <w:szCs w:val="28"/>
        </w:rPr>
        <w:t>.</w:t>
      </w:r>
    </w:p>
    <w:p w:rsidR="00054E92" w:rsidRPr="00054E92" w:rsidRDefault="00054E92" w:rsidP="00857826">
      <w:pPr>
        <w:pStyle w:val="a3"/>
        <w:ind w:right="533"/>
        <w:rPr>
          <w:b/>
          <w:sz w:val="28"/>
          <w:szCs w:val="28"/>
        </w:rPr>
      </w:pPr>
      <w:r w:rsidRPr="00054E92">
        <w:rPr>
          <w:b/>
          <w:sz w:val="28"/>
          <w:szCs w:val="28"/>
        </w:rPr>
        <w:t>Принципы проведения занятий:</w:t>
      </w:r>
    </w:p>
    <w:p w:rsidR="00054E92" w:rsidRPr="00054E92" w:rsidRDefault="00054E92" w:rsidP="00857826">
      <w:pPr>
        <w:pStyle w:val="a3"/>
        <w:numPr>
          <w:ilvl w:val="2"/>
          <w:numId w:val="14"/>
        </w:numPr>
        <w:ind w:right="533"/>
        <w:rPr>
          <w:sz w:val="28"/>
          <w:szCs w:val="28"/>
        </w:rPr>
      </w:pPr>
      <w:r w:rsidRPr="00054E92">
        <w:rPr>
          <w:sz w:val="28"/>
          <w:szCs w:val="28"/>
        </w:rPr>
        <w:t>добровольность;</w:t>
      </w:r>
    </w:p>
    <w:p w:rsidR="00054E92" w:rsidRPr="00054E92" w:rsidRDefault="00054E92" w:rsidP="00857826">
      <w:pPr>
        <w:pStyle w:val="a3"/>
        <w:numPr>
          <w:ilvl w:val="2"/>
          <w:numId w:val="14"/>
        </w:numPr>
        <w:ind w:right="533"/>
        <w:rPr>
          <w:sz w:val="28"/>
          <w:szCs w:val="28"/>
        </w:rPr>
      </w:pPr>
      <w:r w:rsidRPr="00054E92">
        <w:rPr>
          <w:sz w:val="28"/>
          <w:szCs w:val="28"/>
        </w:rPr>
        <w:t>активность;</w:t>
      </w:r>
    </w:p>
    <w:p w:rsidR="00054E92" w:rsidRPr="00054E92" w:rsidRDefault="00054E92" w:rsidP="00857826">
      <w:pPr>
        <w:pStyle w:val="a3"/>
        <w:numPr>
          <w:ilvl w:val="2"/>
          <w:numId w:val="14"/>
        </w:numPr>
        <w:ind w:right="533"/>
        <w:rPr>
          <w:sz w:val="28"/>
          <w:szCs w:val="28"/>
        </w:rPr>
      </w:pPr>
      <w:r w:rsidRPr="00054E92">
        <w:rPr>
          <w:sz w:val="28"/>
          <w:szCs w:val="28"/>
        </w:rPr>
        <w:t>партнерское взаимодействие;</w:t>
      </w:r>
    </w:p>
    <w:p w:rsidR="00054E92" w:rsidRPr="00054E92" w:rsidRDefault="00054E92" w:rsidP="00857826">
      <w:pPr>
        <w:pStyle w:val="a3"/>
        <w:numPr>
          <w:ilvl w:val="2"/>
          <w:numId w:val="14"/>
        </w:numPr>
        <w:ind w:right="533"/>
        <w:rPr>
          <w:sz w:val="28"/>
          <w:szCs w:val="28"/>
        </w:rPr>
      </w:pPr>
      <w:r w:rsidRPr="00054E92">
        <w:rPr>
          <w:sz w:val="28"/>
          <w:szCs w:val="28"/>
        </w:rPr>
        <w:t>конфиденциальность.</w:t>
      </w:r>
    </w:p>
    <w:p w:rsidR="00054E92" w:rsidRPr="00054E92" w:rsidRDefault="00054E92" w:rsidP="00857826">
      <w:pPr>
        <w:pStyle w:val="a3"/>
        <w:ind w:right="533"/>
        <w:rPr>
          <w:b/>
          <w:bCs/>
          <w:sz w:val="28"/>
          <w:szCs w:val="28"/>
        </w:rPr>
      </w:pPr>
      <w:r w:rsidRPr="00054E92">
        <w:rPr>
          <w:b/>
          <w:bCs/>
          <w:sz w:val="28"/>
          <w:szCs w:val="28"/>
        </w:rPr>
        <w:t>Планируемые результаты:</w:t>
      </w:r>
    </w:p>
    <w:p w:rsidR="00054E92" w:rsidRPr="00054E92" w:rsidRDefault="00054E92" w:rsidP="00857826">
      <w:pPr>
        <w:pStyle w:val="a3"/>
        <w:ind w:left="720"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В ходе подготовки по программе «Медиатор в школе» участники смогут:</w:t>
      </w:r>
    </w:p>
    <w:p w:rsidR="00054E92" w:rsidRPr="00054E92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сформировать представления о медиации и этапах работы медиатора, специфики конфликтов;</w:t>
      </w:r>
    </w:p>
    <w:p w:rsidR="00054E92" w:rsidRPr="00054E92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конструктивно разрешать конфликтные ситуации;</w:t>
      </w:r>
    </w:p>
    <w:p w:rsidR="00054E92" w:rsidRPr="00054E92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самореализоваться в социально-значимой деятельности;</w:t>
      </w:r>
    </w:p>
    <w:p w:rsidR="00054E92" w:rsidRPr="00054E92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освоить навыки работы в команде;</w:t>
      </w:r>
    </w:p>
    <w:p w:rsidR="00054E92" w:rsidRPr="00054E92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научатся дифференцировать случаи, подходящие для медиации, анализировать конфликтные ситуации, моделировать и рефлексировать собственную</w:t>
      </w:r>
    </w:p>
    <w:p w:rsidR="00054E92" w:rsidRPr="00054E92" w:rsidRDefault="00054E92" w:rsidP="00857826">
      <w:pPr>
        <w:pStyle w:val="a3"/>
        <w:ind w:left="0"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деятельность в качестве медиатора, опираясь на соблюдение принципов и стандартов восстановительной медиации;</w:t>
      </w:r>
    </w:p>
    <w:p w:rsidR="00054E92" w:rsidRPr="00054E92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принять ценности восстановительного подхода;</w:t>
      </w:r>
    </w:p>
    <w:p w:rsidR="00054E92" w:rsidRPr="00857826" w:rsidRDefault="00054E92" w:rsidP="00857826">
      <w:pPr>
        <w:pStyle w:val="a3"/>
        <w:numPr>
          <w:ilvl w:val="0"/>
          <w:numId w:val="12"/>
        </w:numPr>
        <w:ind w:right="533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повысить коммуникативную культуру.</w:t>
      </w:r>
    </w:p>
    <w:p w:rsidR="00054E92" w:rsidRPr="00857826" w:rsidRDefault="00054E92" w:rsidP="00857826">
      <w:pPr>
        <w:pStyle w:val="a3"/>
        <w:ind w:left="0" w:right="533" w:firstLine="222"/>
        <w:jc w:val="both"/>
        <w:rPr>
          <w:sz w:val="28"/>
          <w:szCs w:val="28"/>
        </w:rPr>
      </w:pPr>
      <w:r w:rsidRPr="00054E92">
        <w:rPr>
          <w:sz w:val="28"/>
          <w:szCs w:val="28"/>
        </w:rPr>
        <w:t>Обучение команды школьных медиаторов позволит снизить уровень конфликтности в школе (в дальнейшем и в социальной сфере), что будет содействовать устранению причин противоправного поведения школьников, позитивно изменит школьную среду.</w:t>
      </w:r>
    </w:p>
    <w:p w:rsidR="00054E92" w:rsidRDefault="00054E92" w:rsidP="00857826">
      <w:pPr>
        <w:pStyle w:val="a3"/>
        <w:ind w:right="533"/>
        <w:jc w:val="both"/>
        <w:rPr>
          <w:sz w:val="28"/>
          <w:szCs w:val="28"/>
        </w:rPr>
      </w:pPr>
    </w:p>
    <w:p w:rsidR="00952287" w:rsidRPr="00952287" w:rsidRDefault="00952287" w:rsidP="00952287">
      <w:pPr>
        <w:pStyle w:val="a3"/>
        <w:ind w:right="533"/>
        <w:jc w:val="center"/>
        <w:rPr>
          <w:b/>
          <w:sz w:val="28"/>
          <w:szCs w:val="28"/>
        </w:rPr>
      </w:pPr>
      <w:r w:rsidRPr="00952287">
        <w:rPr>
          <w:b/>
          <w:sz w:val="28"/>
          <w:szCs w:val="28"/>
        </w:rPr>
        <w:t>Результаты освоения дополнительной общеобразовательной программы</w:t>
      </w:r>
    </w:p>
    <w:p w:rsidR="00952287" w:rsidRPr="00952287" w:rsidRDefault="00952287" w:rsidP="00952287">
      <w:pPr>
        <w:pStyle w:val="a3"/>
        <w:ind w:right="533"/>
        <w:jc w:val="center"/>
        <w:rPr>
          <w:b/>
          <w:sz w:val="28"/>
          <w:szCs w:val="28"/>
        </w:rPr>
      </w:pPr>
      <w:r w:rsidRPr="00952287">
        <w:rPr>
          <w:b/>
          <w:sz w:val="28"/>
          <w:szCs w:val="28"/>
        </w:rPr>
        <w:t>«Юный медиатор»</w:t>
      </w:r>
    </w:p>
    <w:p w:rsidR="00952287" w:rsidRPr="00952287" w:rsidRDefault="00952287" w:rsidP="00952287">
      <w:pPr>
        <w:pStyle w:val="a3"/>
        <w:ind w:right="533"/>
        <w:jc w:val="both"/>
        <w:rPr>
          <w:b/>
          <w:sz w:val="28"/>
          <w:szCs w:val="28"/>
        </w:rPr>
      </w:pPr>
      <w:r w:rsidRPr="00952287">
        <w:rPr>
          <w:b/>
          <w:sz w:val="28"/>
          <w:szCs w:val="28"/>
        </w:rPr>
        <w:t>Личностные: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ориентация в системе моральных норм;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доброжелательное отношение к окружающим,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нетерпимость к любым насилия;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позитивная моральная самооценка;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умение вести диалог на основе равноправных отношений и взаимного уважения и принятия;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потребность в самовыражении и самореализации, социальном признании.</w:t>
      </w:r>
    </w:p>
    <w:p w:rsidR="00952287" w:rsidRPr="00952287" w:rsidRDefault="00952287" w:rsidP="00952287">
      <w:pPr>
        <w:pStyle w:val="a3"/>
        <w:ind w:right="533"/>
        <w:jc w:val="both"/>
        <w:rPr>
          <w:b/>
          <w:sz w:val="28"/>
          <w:szCs w:val="28"/>
        </w:rPr>
      </w:pPr>
      <w:r w:rsidRPr="00952287">
        <w:rPr>
          <w:b/>
          <w:sz w:val="28"/>
          <w:szCs w:val="28"/>
        </w:rPr>
        <w:t>Предметные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К концу обучения курса учащиеся получат возможность знать: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основные понятия и принципы восстановительного подхода в медиации;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алгоритм проведения восстановительной медиации;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виды и специфику конфликтов;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способы эффективного общения;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основные понятия в конфликтологии;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способы конструктивного решения конфликтов;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основные способы психологического взаимодействия между людьми;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lastRenderedPageBreak/>
        <w:t>- приемы повышения собственной самооценки;</w:t>
      </w:r>
    </w:p>
    <w:p w:rsidR="00952287" w:rsidRPr="00952287" w:rsidRDefault="00952287" w:rsidP="00952287">
      <w:pPr>
        <w:pStyle w:val="a3"/>
        <w:ind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приемы активного слушания.</w:t>
      </w:r>
    </w:p>
    <w:p w:rsid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</w:p>
    <w:p w:rsidR="00952287" w:rsidRPr="00952287" w:rsidRDefault="00952287" w:rsidP="00952287">
      <w:pPr>
        <w:pStyle w:val="a3"/>
        <w:ind w:right="533"/>
        <w:jc w:val="both"/>
        <w:rPr>
          <w:b/>
          <w:sz w:val="28"/>
          <w:szCs w:val="28"/>
        </w:rPr>
      </w:pPr>
      <w:r w:rsidRPr="00952287">
        <w:rPr>
          <w:b/>
          <w:sz w:val="28"/>
          <w:szCs w:val="28"/>
        </w:rPr>
        <w:t>Метапредметные</w:t>
      </w:r>
    </w:p>
    <w:p w:rsidR="00952287" w:rsidRPr="00952287" w:rsidRDefault="00952287" w:rsidP="00952287">
      <w:pPr>
        <w:pStyle w:val="a3"/>
        <w:ind w:left="0" w:right="533"/>
        <w:jc w:val="both"/>
        <w:rPr>
          <w:i/>
          <w:sz w:val="28"/>
          <w:szCs w:val="28"/>
        </w:rPr>
      </w:pPr>
      <w:r w:rsidRPr="00952287">
        <w:rPr>
          <w:i/>
          <w:sz w:val="28"/>
          <w:szCs w:val="28"/>
        </w:rPr>
        <w:t>Регулятивные УУД: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овладевать навыками самоконтроля в общении со сверстниками и взрослыми;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осознавать свои трудности и стремиться к их преодолению;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строить речевое высказывание в устной форме;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прогнозировать последствия своих поступков;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осознавать свои телесные ощущения, связанные с напряжением и расслаблением;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делать осознанный выбор в сложных ситуациях;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осознавать свою долю ответственности за всё, что с ним происходит;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реалистично строить свои взаимоотношения друг с другом и взрослыми;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-планировать цели и пути самоизменения с помощью взрослого;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-соотносить результат с целью и оценивать его.</w:t>
      </w:r>
    </w:p>
    <w:p w:rsidR="00952287" w:rsidRPr="00952287" w:rsidRDefault="00952287" w:rsidP="00952287">
      <w:pPr>
        <w:pStyle w:val="a3"/>
        <w:ind w:left="0" w:right="533"/>
        <w:jc w:val="both"/>
        <w:rPr>
          <w:i/>
          <w:sz w:val="28"/>
          <w:szCs w:val="28"/>
        </w:rPr>
      </w:pPr>
      <w:r w:rsidRPr="00952287">
        <w:rPr>
          <w:i/>
          <w:sz w:val="28"/>
          <w:szCs w:val="28"/>
        </w:rPr>
        <w:t>Познавательные УУД: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-уметь распознавать и описывать свои чувства и чувства других людей с помощью педагога;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-учиться исследовать свои качества и свои особенности;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-учиться рассуждать, строить логические умозаключения с помощью педагога;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-учиться наблюдать, моделировать ситуацию с помощью педагога;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-делать выводы в результате совместной работы в группе;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-моделировать различные жизненные и учебные ситуации;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-усваивать разные способы запоминания информации;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-планировать свои действия в соответствии с поставленной задачей;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-учиться наблюдать и осознавать происходящие в самом себе изменения;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-оценивать правильность выполнения действий и корректировать при необходимости;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-учиться моделировать новый образ на основе личного жизненного опыта;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-адекватно воспринимать оценку педагога.</w:t>
      </w:r>
    </w:p>
    <w:p w:rsidR="00952287" w:rsidRPr="00952287" w:rsidRDefault="00952287" w:rsidP="00952287">
      <w:pPr>
        <w:pStyle w:val="a3"/>
        <w:ind w:left="0" w:right="533"/>
        <w:jc w:val="both"/>
        <w:rPr>
          <w:i/>
          <w:sz w:val="28"/>
          <w:szCs w:val="28"/>
        </w:rPr>
      </w:pPr>
      <w:r w:rsidRPr="00952287">
        <w:rPr>
          <w:i/>
          <w:sz w:val="28"/>
          <w:szCs w:val="28"/>
        </w:rPr>
        <w:t>Коммуникативные УУД: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</w:t>
      </w:r>
      <w:r w:rsidRPr="00952287">
        <w:rPr>
          <w:sz w:val="28"/>
          <w:szCs w:val="28"/>
        </w:rPr>
        <w:tab/>
        <w:t>учиться доверительно и открыто говорить о своих чувствах;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</w:t>
      </w:r>
      <w:r w:rsidRPr="00952287">
        <w:rPr>
          <w:sz w:val="28"/>
          <w:szCs w:val="28"/>
        </w:rPr>
        <w:tab/>
        <w:t>учиться работать в паре и в группе;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</w:t>
      </w:r>
      <w:r w:rsidRPr="00952287">
        <w:rPr>
          <w:sz w:val="28"/>
          <w:szCs w:val="28"/>
        </w:rPr>
        <w:tab/>
        <w:t>выполнять различные роли;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</w:t>
      </w:r>
      <w:r w:rsidRPr="00952287">
        <w:rPr>
          <w:sz w:val="28"/>
          <w:szCs w:val="28"/>
        </w:rPr>
        <w:tab/>
        <w:t>слушать и понимать речь других ребят;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осознавать особенности позиции ученика и учиться вести себя в соответствии с этой позицией.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позитивно, проявлять себя в общении;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договариваться и приходить к общему решению;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понимать эмоции и поступки других людей;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овладевать способами конструктивного разрешения конфликтов;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ориентироваться на позицию партнёра в общении и взаимодействии;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контролировать свою речь и поступки;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толерантному отношению к другому мнению;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учиться самостоятельно решать проблемы в общении;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осознавать необходимость признания и уважения прав других людей;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t>- формулировать своё собственное мнение и позицию;</w:t>
      </w:r>
    </w:p>
    <w:p w:rsidR="00952287" w:rsidRPr="00952287" w:rsidRDefault="00952287" w:rsidP="00952287">
      <w:pPr>
        <w:pStyle w:val="a3"/>
        <w:ind w:left="0" w:right="533"/>
        <w:jc w:val="both"/>
        <w:rPr>
          <w:sz w:val="28"/>
          <w:szCs w:val="28"/>
        </w:rPr>
      </w:pPr>
      <w:r w:rsidRPr="00952287">
        <w:rPr>
          <w:sz w:val="28"/>
          <w:szCs w:val="28"/>
        </w:rPr>
        <w:lastRenderedPageBreak/>
        <w:t>- учиться грамотно, задавать вопросы и участвовать в диалоге.</w:t>
      </w:r>
    </w:p>
    <w:p w:rsidR="00952287" w:rsidRPr="00857826" w:rsidRDefault="00952287" w:rsidP="00952287">
      <w:pPr>
        <w:pStyle w:val="a3"/>
        <w:ind w:left="0" w:right="533"/>
        <w:jc w:val="both"/>
        <w:rPr>
          <w:sz w:val="28"/>
          <w:szCs w:val="28"/>
        </w:rPr>
        <w:sectPr w:rsidR="00952287" w:rsidRPr="00857826">
          <w:pgSz w:w="11910" w:h="16840"/>
          <w:pgMar w:top="1040" w:right="320" w:bottom="280" w:left="1480" w:header="720" w:footer="720" w:gutter="0"/>
          <w:cols w:space="720"/>
        </w:sectPr>
      </w:pPr>
    </w:p>
    <w:p w:rsidR="00952287" w:rsidRDefault="00952287" w:rsidP="00857826">
      <w:pPr>
        <w:jc w:val="center"/>
        <w:rPr>
          <w:b/>
          <w:sz w:val="28"/>
          <w:szCs w:val="28"/>
        </w:rPr>
      </w:pPr>
    </w:p>
    <w:p w:rsidR="007D6608" w:rsidRPr="007D6608" w:rsidRDefault="007D6608" w:rsidP="00857826">
      <w:pPr>
        <w:jc w:val="center"/>
        <w:rPr>
          <w:b/>
          <w:sz w:val="28"/>
          <w:szCs w:val="28"/>
        </w:rPr>
      </w:pPr>
      <w:r w:rsidRPr="007D6608">
        <w:rPr>
          <w:b/>
          <w:sz w:val="28"/>
          <w:szCs w:val="28"/>
        </w:rPr>
        <w:t>Учебно-тематический план</w:t>
      </w:r>
    </w:p>
    <w:p w:rsidR="007D6608" w:rsidRPr="00857826" w:rsidRDefault="007D6608" w:rsidP="00857826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30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945"/>
        <w:gridCol w:w="763"/>
        <w:gridCol w:w="905"/>
        <w:gridCol w:w="1159"/>
        <w:gridCol w:w="1984"/>
      </w:tblGrid>
      <w:tr w:rsidR="007D6608" w:rsidRPr="00857826" w:rsidTr="00857826">
        <w:trPr>
          <w:trHeight w:val="316"/>
        </w:trPr>
        <w:tc>
          <w:tcPr>
            <w:tcW w:w="597" w:type="dxa"/>
            <w:vMerge w:val="restart"/>
          </w:tcPr>
          <w:p w:rsidR="007D6608" w:rsidRPr="00857826" w:rsidRDefault="007D6608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45" w:type="dxa"/>
            <w:vMerge w:val="restart"/>
          </w:tcPr>
          <w:p w:rsidR="007D6608" w:rsidRPr="00857826" w:rsidRDefault="007D6608" w:rsidP="00857826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Тематические</w:t>
            </w:r>
            <w:r w:rsidRPr="008578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b/>
                <w:sz w:val="24"/>
                <w:szCs w:val="24"/>
              </w:rPr>
              <w:t>блоки</w:t>
            </w:r>
            <w:r w:rsidRPr="008578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b/>
                <w:sz w:val="24"/>
                <w:szCs w:val="24"/>
              </w:rPr>
              <w:t>/</w:t>
            </w:r>
            <w:r w:rsidRPr="008578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827" w:type="dxa"/>
            <w:gridSpan w:val="3"/>
          </w:tcPr>
          <w:p w:rsidR="007D6608" w:rsidRPr="00857826" w:rsidRDefault="007D6608" w:rsidP="00857826">
            <w:pPr>
              <w:pStyle w:val="TableParagraph"/>
              <w:ind w:left="35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Количество</w:t>
            </w:r>
            <w:r w:rsidRPr="008578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</w:tcPr>
          <w:p w:rsidR="007D6608" w:rsidRPr="00857826" w:rsidRDefault="007D6608" w:rsidP="00857826">
            <w:pPr>
              <w:pStyle w:val="TableParagraph"/>
              <w:ind w:left="33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Формы</w:t>
            </w:r>
          </w:p>
          <w:p w:rsidR="007D6608" w:rsidRPr="00857826" w:rsidRDefault="007D6608" w:rsidP="00857826">
            <w:pPr>
              <w:pStyle w:val="TableParagraph"/>
              <w:ind w:left="236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контроля</w:t>
            </w:r>
          </w:p>
        </w:tc>
      </w:tr>
      <w:tr w:rsidR="007D6608" w:rsidRPr="00857826" w:rsidTr="00857826">
        <w:trPr>
          <w:trHeight w:val="318"/>
        </w:trPr>
        <w:tc>
          <w:tcPr>
            <w:tcW w:w="597" w:type="dxa"/>
            <w:vMerge/>
            <w:tcBorders>
              <w:top w:val="nil"/>
            </w:tcBorders>
          </w:tcPr>
          <w:p w:rsidR="007D6608" w:rsidRPr="00857826" w:rsidRDefault="007D6608" w:rsidP="00857826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</w:tcPr>
          <w:p w:rsidR="007D6608" w:rsidRPr="00857826" w:rsidRDefault="007D6608" w:rsidP="00857826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7D6608" w:rsidRPr="00857826" w:rsidRDefault="007D6608" w:rsidP="00857826">
            <w:pPr>
              <w:pStyle w:val="TableParagraph"/>
              <w:ind w:left="86" w:right="82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всего</w:t>
            </w:r>
          </w:p>
        </w:tc>
        <w:tc>
          <w:tcPr>
            <w:tcW w:w="905" w:type="dxa"/>
          </w:tcPr>
          <w:p w:rsidR="007D6608" w:rsidRPr="00857826" w:rsidRDefault="007D6608" w:rsidP="00857826">
            <w:pPr>
              <w:pStyle w:val="TableParagraph"/>
              <w:ind w:left="85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теория</w:t>
            </w:r>
          </w:p>
        </w:tc>
        <w:tc>
          <w:tcPr>
            <w:tcW w:w="1159" w:type="dxa"/>
          </w:tcPr>
          <w:p w:rsidR="007D6608" w:rsidRPr="00857826" w:rsidRDefault="007D6608" w:rsidP="00857826">
            <w:pPr>
              <w:pStyle w:val="TableParagraph"/>
              <w:ind w:left="107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7D6608" w:rsidRPr="00857826" w:rsidRDefault="007D6608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290"/>
        </w:trPr>
        <w:tc>
          <w:tcPr>
            <w:tcW w:w="597" w:type="dxa"/>
            <w:tcBorders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Наши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занятия: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что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и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как?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 w:val="restart"/>
          </w:tcPr>
          <w:p w:rsidR="00857826" w:rsidRPr="00857826" w:rsidRDefault="00857826" w:rsidP="00857826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</w:p>
          <w:p w:rsidR="00857826" w:rsidRPr="00857826" w:rsidRDefault="00857826" w:rsidP="00857826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</w:p>
          <w:p w:rsidR="00857826" w:rsidRPr="00857826" w:rsidRDefault="00857826" w:rsidP="00857826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</w:p>
          <w:p w:rsidR="00857826" w:rsidRPr="00857826" w:rsidRDefault="00857826" w:rsidP="00857826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</w:p>
          <w:p w:rsidR="00857826" w:rsidRPr="00857826" w:rsidRDefault="00857826" w:rsidP="00857826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</w:p>
          <w:p w:rsidR="00857826" w:rsidRPr="00857826" w:rsidRDefault="00857826" w:rsidP="00857826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</w:p>
          <w:p w:rsidR="00857826" w:rsidRPr="00952287" w:rsidRDefault="00BB4824" w:rsidP="00952287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  <w:r w:rsidRPr="00952287">
              <w:rPr>
                <w:sz w:val="24"/>
                <w:szCs w:val="24"/>
              </w:rPr>
              <w:t>Опрос</w:t>
            </w:r>
          </w:p>
          <w:p w:rsidR="00BB4824" w:rsidRPr="00952287" w:rsidRDefault="00857826" w:rsidP="00952287">
            <w:pPr>
              <w:pStyle w:val="TableParagraph"/>
              <w:ind w:left="106" w:right="538"/>
              <w:jc w:val="center"/>
              <w:rPr>
                <w:sz w:val="24"/>
                <w:szCs w:val="24"/>
              </w:rPr>
            </w:pPr>
            <w:r w:rsidRPr="00952287">
              <w:rPr>
                <w:sz w:val="24"/>
                <w:szCs w:val="24"/>
              </w:rPr>
              <w:t>Самоанализ Тест</w:t>
            </w:r>
            <w:r w:rsidR="00BB4824" w:rsidRPr="00952287">
              <w:rPr>
                <w:sz w:val="24"/>
                <w:szCs w:val="24"/>
              </w:rPr>
              <w:t xml:space="preserve"> </w:t>
            </w:r>
            <w:r w:rsidRPr="00952287">
              <w:rPr>
                <w:sz w:val="24"/>
                <w:szCs w:val="24"/>
              </w:rPr>
              <w:t>Д</w:t>
            </w:r>
            <w:r w:rsidR="00BB4824" w:rsidRPr="00952287">
              <w:rPr>
                <w:sz w:val="24"/>
                <w:szCs w:val="24"/>
              </w:rPr>
              <w:t>иагности</w:t>
            </w:r>
            <w:r w:rsidR="00952287" w:rsidRPr="00952287">
              <w:rPr>
                <w:sz w:val="24"/>
                <w:szCs w:val="24"/>
              </w:rPr>
              <w:t>к</w:t>
            </w:r>
            <w:r w:rsidR="00BB4824" w:rsidRPr="00952287">
              <w:rPr>
                <w:sz w:val="24"/>
                <w:szCs w:val="24"/>
              </w:rPr>
              <w:t>а</w:t>
            </w:r>
          </w:p>
          <w:p w:rsidR="00BB4824" w:rsidRPr="00857826" w:rsidRDefault="00BB4824" w:rsidP="00857826">
            <w:pPr>
              <w:jc w:val="center"/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Что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такое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медиация?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Медиация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конфликтов:</w:t>
            </w:r>
            <w:r w:rsidRPr="00857826">
              <w:rPr>
                <w:spacing w:val="-6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как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это делается?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Что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такое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эффективная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коммуникация?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Как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правильно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слушать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собеседника?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Что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такое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бесконфликтный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стиль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общения?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624"/>
        </w:trPr>
        <w:tc>
          <w:tcPr>
            <w:tcW w:w="597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В</w:t>
            </w:r>
            <w:r w:rsidRPr="00857826">
              <w:rPr>
                <w:spacing w:val="4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чем</w:t>
            </w:r>
            <w:r w:rsidRPr="00857826">
              <w:rPr>
                <w:spacing w:val="46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разница</w:t>
            </w:r>
            <w:r w:rsidRPr="00857826">
              <w:rPr>
                <w:spacing w:val="4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между</w:t>
            </w:r>
            <w:r w:rsidRPr="00857826">
              <w:rPr>
                <w:spacing w:val="4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тем,</w:t>
            </w:r>
            <w:r w:rsidRPr="00857826">
              <w:rPr>
                <w:spacing w:val="45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чтобы</w:t>
            </w:r>
            <w:r w:rsidRPr="00857826">
              <w:rPr>
                <w:spacing w:val="48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«знать»</w:t>
            </w:r>
            <w:r w:rsidRPr="00857826">
              <w:rPr>
                <w:spacing w:val="38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и</w:t>
            </w:r>
          </w:p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«уметь»?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623"/>
        </w:trPr>
        <w:tc>
          <w:tcPr>
            <w:tcW w:w="597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tabs>
                <w:tab w:val="left" w:pos="702"/>
                <w:tab w:val="left" w:pos="2265"/>
                <w:tab w:val="left" w:pos="4393"/>
              </w:tabs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Как</w:t>
            </w:r>
            <w:r w:rsidRPr="00857826">
              <w:rPr>
                <w:sz w:val="24"/>
                <w:szCs w:val="24"/>
              </w:rPr>
              <w:tab/>
              <w:t>организовать</w:t>
            </w:r>
            <w:r w:rsidRPr="00857826">
              <w:rPr>
                <w:sz w:val="24"/>
                <w:szCs w:val="24"/>
              </w:rPr>
              <w:tab/>
              <w:t>подготовительный</w:t>
            </w:r>
            <w:r w:rsidRPr="00857826">
              <w:rPr>
                <w:sz w:val="24"/>
                <w:szCs w:val="24"/>
              </w:rPr>
              <w:tab/>
              <w:t>этап</w:t>
            </w:r>
          </w:p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медиации?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Как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провести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основной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этап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медиации?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Как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закончить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медиацию?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Возникли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проблемы: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что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делать?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Каким</w:t>
            </w:r>
            <w:r w:rsidRPr="00857826">
              <w:rPr>
                <w:spacing w:val="-5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должен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быть «настоящий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медиатор»?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8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Зачем</w:t>
            </w:r>
            <w:r w:rsidRPr="00857826">
              <w:rPr>
                <w:spacing w:val="-4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люди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становятся медиаторами?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623"/>
        </w:trPr>
        <w:tc>
          <w:tcPr>
            <w:tcW w:w="597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tabs>
                <w:tab w:val="left" w:pos="1064"/>
                <w:tab w:val="left" w:pos="2361"/>
                <w:tab w:val="left" w:pos="3116"/>
                <w:tab w:val="left" w:pos="4130"/>
                <w:tab w:val="left" w:pos="4704"/>
              </w:tabs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Откуда</w:t>
            </w:r>
            <w:r w:rsidRPr="00857826">
              <w:rPr>
                <w:sz w:val="24"/>
                <w:szCs w:val="24"/>
              </w:rPr>
              <w:tab/>
              <w:t>медиатору</w:t>
            </w:r>
            <w:r w:rsidRPr="00857826">
              <w:rPr>
                <w:sz w:val="24"/>
                <w:szCs w:val="24"/>
              </w:rPr>
              <w:tab/>
              <w:t>взять</w:t>
            </w:r>
            <w:r w:rsidRPr="00857826">
              <w:rPr>
                <w:sz w:val="24"/>
                <w:szCs w:val="24"/>
              </w:rPr>
              <w:tab/>
              <w:t>столько</w:t>
            </w:r>
            <w:r w:rsidRPr="00857826">
              <w:rPr>
                <w:sz w:val="24"/>
                <w:szCs w:val="24"/>
              </w:rPr>
              <w:tab/>
              <w:t>сил</w:t>
            </w:r>
            <w:r w:rsidRPr="00857826">
              <w:rPr>
                <w:sz w:val="24"/>
                <w:szCs w:val="24"/>
              </w:rPr>
              <w:tab/>
              <w:t>и</w:t>
            </w:r>
          </w:p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терпения?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Чему</w:t>
            </w:r>
            <w:r w:rsidRPr="00857826">
              <w:rPr>
                <w:spacing w:val="-6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мы</w:t>
            </w:r>
            <w:r w:rsidRPr="00857826">
              <w:rPr>
                <w:spacing w:val="-1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научились?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30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Так</w:t>
            </w:r>
            <w:r w:rsidRPr="00857826">
              <w:rPr>
                <w:spacing w:val="-1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кто</w:t>
            </w:r>
            <w:r w:rsidRPr="00857826">
              <w:rPr>
                <w:spacing w:val="-1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же</w:t>
            </w:r>
            <w:r w:rsidRPr="00857826">
              <w:rPr>
                <w:spacing w:val="-3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такие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школьные</w:t>
            </w:r>
            <w:r w:rsidRPr="00857826">
              <w:rPr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медиаторы?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574"/>
        </w:trPr>
        <w:tc>
          <w:tcPr>
            <w:tcW w:w="597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5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Итоговое</w:t>
            </w:r>
            <w:r w:rsidRPr="00857826">
              <w:rPr>
                <w:spacing w:val="-6"/>
                <w:sz w:val="24"/>
                <w:szCs w:val="24"/>
              </w:rPr>
              <w:t xml:space="preserve"> </w:t>
            </w:r>
            <w:r w:rsidRPr="00857826">
              <w:rPr>
                <w:sz w:val="24"/>
                <w:szCs w:val="24"/>
              </w:rPr>
              <w:t>занятие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BB4824" w:rsidRPr="00857826" w:rsidRDefault="00BB4824" w:rsidP="00857826">
            <w:pPr>
              <w:pStyle w:val="TableParagraph"/>
              <w:ind w:left="103" w:right="97"/>
              <w:jc w:val="center"/>
              <w:rPr>
                <w:sz w:val="24"/>
                <w:szCs w:val="24"/>
              </w:rPr>
            </w:pPr>
            <w:r w:rsidRPr="00857826">
              <w:rPr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</w:tcPr>
          <w:p w:rsidR="00BB4824" w:rsidRPr="00857826" w:rsidRDefault="00BB4824" w:rsidP="00857826">
            <w:pPr>
              <w:rPr>
                <w:sz w:val="24"/>
                <w:szCs w:val="24"/>
              </w:rPr>
            </w:pPr>
          </w:p>
        </w:tc>
      </w:tr>
      <w:tr w:rsidR="00BB4824" w:rsidRPr="00857826" w:rsidTr="00857826">
        <w:trPr>
          <w:trHeight w:val="518"/>
        </w:trPr>
        <w:tc>
          <w:tcPr>
            <w:tcW w:w="10353" w:type="dxa"/>
            <w:gridSpan w:val="6"/>
          </w:tcPr>
          <w:p w:rsidR="00BB4824" w:rsidRPr="00857826" w:rsidRDefault="00BB4824" w:rsidP="00857826">
            <w:pPr>
              <w:pStyle w:val="TableParagraph"/>
              <w:jc w:val="center"/>
              <w:rPr>
                <w:sz w:val="24"/>
                <w:szCs w:val="24"/>
              </w:rPr>
            </w:pPr>
            <w:r w:rsidRPr="00857826">
              <w:rPr>
                <w:b/>
                <w:sz w:val="24"/>
                <w:szCs w:val="24"/>
              </w:rPr>
              <w:t>ИТОГО: 17</w:t>
            </w:r>
            <w:r w:rsidRPr="008578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57826">
              <w:rPr>
                <w:b/>
                <w:sz w:val="24"/>
                <w:szCs w:val="24"/>
              </w:rPr>
              <w:t>часов</w:t>
            </w:r>
          </w:p>
        </w:tc>
      </w:tr>
    </w:tbl>
    <w:p w:rsidR="00BB4824" w:rsidRPr="00857826" w:rsidRDefault="00BB4824" w:rsidP="00857826">
      <w:pPr>
        <w:tabs>
          <w:tab w:val="left" w:pos="2790"/>
        </w:tabs>
        <w:rPr>
          <w:sz w:val="28"/>
          <w:szCs w:val="28"/>
        </w:rPr>
      </w:pPr>
    </w:p>
    <w:p w:rsidR="00BB4824" w:rsidRPr="00BB4824" w:rsidRDefault="00BB4824" w:rsidP="00857826">
      <w:pPr>
        <w:jc w:val="center"/>
        <w:rPr>
          <w:b/>
          <w:sz w:val="28"/>
          <w:szCs w:val="28"/>
        </w:rPr>
      </w:pPr>
      <w:r w:rsidRPr="00BB4824">
        <w:rPr>
          <w:b/>
          <w:sz w:val="28"/>
          <w:szCs w:val="28"/>
        </w:rPr>
        <w:t>Содержание программы</w:t>
      </w:r>
    </w:p>
    <w:p w:rsidR="00BB4824" w:rsidRPr="00857826" w:rsidRDefault="00BB4824" w:rsidP="00857826">
      <w:pPr>
        <w:ind w:firstLine="720"/>
        <w:jc w:val="both"/>
        <w:rPr>
          <w:b/>
          <w:sz w:val="28"/>
          <w:szCs w:val="28"/>
        </w:rPr>
      </w:pPr>
      <w:r w:rsidRPr="00857826">
        <w:rPr>
          <w:b/>
          <w:sz w:val="28"/>
          <w:szCs w:val="28"/>
        </w:rPr>
        <w:t>Наши занятия: что и как?</w:t>
      </w:r>
    </w:p>
    <w:p w:rsidR="00BB4824" w:rsidRPr="00857826" w:rsidRDefault="00BB4824" w:rsidP="00857826">
      <w:pPr>
        <w:ind w:firstLine="720"/>
        <w:jc w:val="both"/>
        <w:rPr>
          <w:sz w:val="28"/>
          <w:szCs w:val="28"/>
        </w:rPr>
      </w:pPr>
      <w:r w:rsidRPr="00BB4824">
        <w:rPr>
          <w:sz w:val="28"/>
          <w:szCs w:val="28"/>
        </w:rPr>
        <w:t>Вводное слово. Упражнение «Восточный базар», упражнение «Ожидания», упражнение</w:t>
      </w:r>
      <w:r w:rsidRPr="00857826">
        <w:rPr>
          <w:sz w:val="28"/>
          <w:szCs w:val="28"/>
        </w:rPr>
        <w:t xml:space="preserve"> </w:t>
      </w:r>
      <w:r w:rsidRPr="00BB4824">
        <w:rPr>
          <w:sz w:val="28"/>
          <w:szCs w:val="28"/>
        </w:rPr>
        <w:t>«Наш маршрут», упражнение «Бутылка с пиратского корабля», завершение занятия</w:t>
      </w:r>
      <w:r w:rsidRPr="00857826">
        <w:rPr>
          <w:sz w:val="28"/>
          <w:szCs w:val="28"/>
        </w:rPr>
        <w:t>.</w:t>
      </w:r>
    </w:p>
    <w:p w:rsidR="00BB4824" w:rsidRPr="00857826" w:rsidRDefault="00BB4824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bCs/>
          <w:sz w:val="28"/>
          <w:szCs w:val="28"/>
        </w:rPr>
        <w:t>Что такое медиация?</w:t>
      </w:r>
    </w:p>
    <w:p w:rsidR="00BB4824" w:rsidRPr="00BB4824" w:rsidRDefault="00BB4824" w:rsidP="00857826">
      <w:pPr>
        <w:ind w:firstLine="720"/>
        <w:jc w:val="both"/>
        <w:rPr>
          <w:sz w:val="28"/>
          <w:szCs w:val="28"/>
        </w:rPr>
      </w:pPr>
      <w:r w:rsidRPr="00BB4824">
        <w:rPr>
          <w:sz w:val="28"/>
          <w:szCs w:val="28"/>
        </w:rPr>
        <w:t>Приветствие, упражнение «Интервью», демонстрация «Красное и черное», завершение занятия</w:t>
      </w:r>
      <w:r w:rsidRPr="00857826">
        <w:rPr>
          <w:sz w:val="28"/>
          <w:szCs w:val="28"/>
        </w:rPr>
        <w:t>.</w:t>
      </w:r>
    </w:p>
    <w:p w:rsidR="00BB4824" w:rsidRPr="00BB4824" w:rsidRDefault="00BB4824" w:rsidP="00857826">
      <w:pPr>
        <w:ind w:firstLine="720"/>
        <w:jc w:val="both"/>
        <w:rPr>
          <w:b/>
          <w:bCs/>
          <w:sz w:val="28"/>
          <w:szCs w:val="28"/>
        </w:rPr>
      </w:pPr>
      <w:r w:rsidRPr="00BB4824">
        <w:rPr>
          <w:b/>
          <w:bCs/>
          <w:sz w:val="28"/>
          <w:szCs w:val="28"/>
        </w:rPr>
        <w:t>Медиация конфликтов: как это делается?</w:t>
      </w:r>
    </w:p>
    <w:p w:rsidR="00BB4824" w:rsidRPr="00BB4824" w:rsidRDefault="00BB4824" w:rsidP="00857826">
      <w:pPr>
        <w:ind w:firstLine="720"/>
        <w:jc w:val="both"/>
        <w:rPr>
          <w:sz w:val="28"/>
          <w:szCs w:val="28"/>
        </w:rPr>
      </w:pPr>
      <w:r w:rsidRPr="00BB4824">
        <w:rPr>
          <w:sz w:val="28"/>
          <w:szCs w:val="28"/>
        </w:rPr>
        <w:t>Формирование представлений о структуре медиации.</w:t>
      </w:r>
    </w:p>
    <w:p w:rsidR="00BB4824" w:rsidRPr="00BB4824" w:rsidRDefault="00BB4824" w:rsidP="00857826">
      <w:pPr>
        <w:jc w:val="both"/>
        <w:rPr>
          <w:sz w:val="28"/>
          <w:szCs w:val="28"/>
        </w:rPr>
      </w:pPr>
      <w:r w:rsidRPr="00BB4824">
        <w:rPr>
          <w:sz w:val="28"/>
          <w:szCs w:val="28"/>
        </w:rPr>
        <w:t>Приветствие, работа в малых группах: знакомство с этапами медиации, работа в малых группах: анализ кейсовых ситуаций, завершение занятия</w:t>
      </w:r>
      <w:r w:rsidRPr="00857826">
        <w:rPr>
          <w:sz w:val="28"/>
          <w:szCs w:val="28"/>
        </w:rPr>
        <w:t>.</w:t>
      </w:r>
    </w:p>
    <w:p w:rsidR="00BB4824" w:rsidRPr="00BB4824" w:rsidRDefault="00BB4824" w:rsidP="00857826">
      <w:pPr>
        <w:ind w:firstLine="720"/>
        <w:jc w:val="both"/>
        <w:rPr>
          <w:b/>
          <w:bCs/>
          <w:sz w:val="28"/>
          <w:szCs w:val="28"/>
        </w:rPr>
      </w:pPr>
      <w:r w:rsidRPr="00BB4824">
        <w:rPr>
          <w:b/>
          <w:bCs/>
          <w:sz w:val="28"/>
          <w:szCs w:val="28"/>
        </w:rPr>
        <w:t>Что такое эффективная коммуникация?</w:t>
      </w:r>
    </w:p>
    <w:p w:rsidR="00BB4824" w:rsidRPr="00BB4824" w:rsidRDefault="00BB4824" w:rsidP="00857826">
      <w:pPr>
        <w:ind w:firstLine="720"/>
        <w:jc w:val="both"/>
        <w:rPr>
          <w:sz w:val="28"/>
          <w:szCs w:val="28"/>
        </w:rPr>
      </w:pPr>
      <w:r w:rsidRPr="00BB4824">
        <w:rPr>
          <w:b/>
          <w:sz w:val="28"/>
          <w:szCs w:val="28"/>
        </w:rPr>
        <w:t>С</w:t>
      </w:r>
      <w:r w:rsidRPr="00BB4824">
        <w:rPr>
          <w:sz w:val="28"/>
          <w:szCs w:val="28"/>
        </w:rPr>
        <w:t>оздание условий для выявления закономерностей эффективной коммуникации и формирования навыков ее осуществления</w:t>
      </w:r>
      <w:r w:rsidRPr="00857826">
        <w:rPr>
          <w:sz w:val="28"/>
          <w:szCs w:val="28"/>
        </w:rPr>
        <w:t xml:space="preserve">. </w:t>
      </w:r>
      <w:r w:rsidRPr="00BB4824">
        <w:rPr>
          <w:sz w:val="28"/>
          <w:szCs w:val="28"/>
        </w:rPr>
        <w:t>Приветствие, упражнение «Бинго-формуляр», упражнение «Диктант», соревнование между малыми группами, завершение занятия</w:t>
      </w:r>
      <w:r w:rsidRPr="00857826">
        <w:rPr>
          <w:sz w:val="28"/>
          <w:szCs w:val="28"/>
        </w:rPr>
        <w:t>.</w:t>
      </w:r>
    </w:p>
    <w:p w:rsidR="00952287" w:rsidRDefault="00952287" w:rsidP="00857826">
      <w:pPr>
        <w:ind w:firstLine="720"/>
        <w:jc w:val="both"/>
        <w:rPr>
          <w:b/>
          <w:bCs/>
          <w:sz w:val="28"/>
          <w:szCs w:val="28"/>
        </w:rPr>
      </w:pPr>
    </w:p>
    <w:p w:rsidR="00BB4824" w:rsidRPr="00BB4824" w:rsidRDefault="00BB4824" w:rsidP="00857826">
      <w:pPr>
        <w:ind w:firstLine="720"/>
        <w:jc w:val="both"/>
        <w:rPr>
          <w:b/>
          <w:bCs/>
          <w:sz w:val="28"/>
          <w:szCs w:val="28"/>
        </w:rPr>
      </w:pPr>
      <w:r w:rsidRPr="00BB4824">
        <w:rPr>
          <w:b/>
          <w:bCs/>
          <w:sz w:val="28"/>
          <w:szCs w:val="28"/>
        </w:rPr>
        <w:lastRenderedPageBreak/>
        <w:t>Как правильно слушать собеседника?</w:t>
      </w:r>
    </w:p>
    <w:p w:rsidR="00857826" w:rsidRPr="00857826" w:rsidRDefault="00BB4824" w:rsidP="00857826">
      <w:pPr>
        <w:ind w:firstLine="720"/>
        <w:jc w:val="both"/>
        <w:rPr>
          <w:sz w:val="28"/>
          <w:szCs w:val="28"/>
        </w:rPr>
      </w:pPr>
      <w:r w:rsidRPr="00BB4824">
        <w:rPr>
          <w:b/>
          <w:sz w:val="28"/>
          <w:szCs w:val="28"/>
        </w:rPr>
        <w:t>С</w:t>
      </w:r>
      <w:r w:rsidRPr="00BB4824">
        <w:rPr>
          <w:sz w:val="28"/>
          <w:szCs w:val="28"/>
        </w:rPr>
        <w:t>оздание условий для выявления закономерностей эффективной позиции слушателя и формирования навыков ее осуществления</w:t>
      </w:r>
      <w:r w:rsidRPr="00857826">
        <w:rPr>
          <w:sz w:val="28"/>
          <w:szCs w:val="28"/>
        </w:rPr>
        <w:t>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Что такое бесконфликтный стиль общения?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Создание условий для выявления и анализа барьеров в общении. Приветствие, упражнение «Роли», работа в парах «Условия бесконфликтного общения», упражнение «Барьеры», завершение занятия.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В чем разница между тем, чтобы «знать» и «уметь»?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С</w:t>
      </w:r>
      <w:r w:rsidRPr="00857826">
        <w:rPr>
          <w:sz w:val="28"/>
          <w:szCs w:val="28"/>
        </w:rPr>
        <w:t>оздание условий для поддержания мотивации к освоению навыков медиации школьных конфликтов. Приветствие, групповые медиаторы, завершение занятия.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Как организовать подготовительный этап медиации?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С</w:t>
      </w:r>
      <w:r w:rsidRPr="00857826">
        <w:rPr>
          <w:sz w:val="28"/>
          <w:szCs w:val="28"/>
        </w:rPr>
        <w:t xml:space="preserve">оздание условий для освоения технологии организации медиации. 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Как провести основной этап медиации?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С</w:t>
      </w:r>
      <w:r w:rsidRPr="00857826">
        <w:rPr>
          <w:sz w:val="28"/>
          <w:szCs w:val="28"/>
        </w:rPr>
        <w:t>оздание условий для освоения технологии основного этапа медиации. Приветствие, упражнение «Крест-параллель», упражнение «Карта конфликта», завершение занятия.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Как закончить медиацию?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С</w:t>
      </w:r>
      <w:r w:rsidRPr="00857826">
        <w:rPr>
          <w:sz w:val="28"/>
          <w:szCs w:val="28"/>
        </w:rPr>
        <w:t>оздание условий для освоения технологии основного этапа медиации. Приветствие, упражнение «Выход из контакта», упражнение «Выражаем благодарность», завершение занятия.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Возникли проблемы: что делать?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sz w:val="28"/>
          <w:szCs w:val="28"/>
        </w:rPr>
        <w:t>Создание условий для рефлексии потенциальных трудностей в процессе медиации и возможностей их преодоления.</w:t>
      </w:r>
      <w:r w:rsidRPr="00857826">
        <w:rPr>
          <w:b/>
          <w:bCs/>
          <w:sz w:val="28"/>
          <w:szCs w:val="28"/>
        </w:rPr>
        <w:t xml:space="preserve"> </w:t>
      </w:r>
      <w:r w:rsidRPr="00857826">
        <w:rPr>
          <w:sz w:val="28"/>
          <w:szCs w:val="28"/>
        </w:rPr>
        <w:t>Приветствие, упражнение «Ответ без размышлений», упражнение «Шапка вопросов», упражнение «Рецепт хорошей медиации», завершение занятия.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Каким должен быть «настоящий медиатор»?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Создание условий для рефлексии собственных личностных качеств, значимых для выполнения функций медиатора. 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Зачем люди становятся медиаторами?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С</w:t>
      </w:r>
      <w:r w:rsidRPr="00857826">
        <w:rPr>
          <w:sz w:val="28"/>
          <w:szCs w:val="28"/>
        </w:rPr>
        <w:t>оздание условий для рефлексии собственных мотивов, значимых для выполнения функций медиатора. Приветствие, упражнение «Мотивация медиатора», упражнение «Неконструктивная мотивация», упражнение «Герб», завершение занятия.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Откуда медиатору взять столько сил и терпения?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С</w:t>
      </w:r>
      <w:r w:rsidRPr="00857826">
        <w:rPr>
          <w:sz w:val="28"/>
          <w:szCs w:val="28"/>
        </w:rPr>
        <w:t xml:space="preserve">оздание условий для рефлексии собственных личностных ресурсов, значимых для выполнения функций медиатора. 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Чему мы научились?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Контроль достижений, создание условий для рефлексии участниками собственных успехов. </w:t>
      </w:r>
    </w:p>
    <w:p w:rsidR="00857826" w:rsidRPr="00857826" w:rsidRDefault="00857826" w:rsidP="00857826">
      <w:pPr>
        <w:ind w:firstLine="720"/>
        <w:jc w:val="both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Так кто же такие школьные медиаторы?</w:t>
      </w:r>
    </w:p>
    <w:p w:rsidR="00857826" w:rsidRPr="00857826" w:rsidRDefault="00857826" w:rsidP="00952287">
      <w:pPr>
        <w:ind w:firstLine="720"/>
        <w:jc w:val="both"/>
        <w:rPr>
          <w:sz w:val="28"/>
          <w:szCs w:val="28"/>
        </w:rPr>
      </w:pPr>
      <w:r w:rsidRPr="00857826">
        <w:rPr>
          <w:b/>
          <w:sz w:val="28"/>
          <w:szCs w:val="28"/>
        </w:rPr>
        <w:t>З</w:t>
      </w:r>
      <w:r w:rsidRPr="00857826">
        <w:rPr>
          <w:sz w:val="28"/>
          <w:szCs w:val="28"/>
        </w:rPr>
        <w:t>авершение работы группы, создание условий для перехода от учебной ситуации к реальной.</w:t>
      </w:r>
    </w:p>
    <w:p w:rsidR="00857826" w:rsidRPr="00857826" w:rsidRDefault="00857826" w:rsidP="00857826">
      <w:pPr>
        <w:jc w:val="center"/>
        <w:rPr>
          <w:sz w:val="28"/>
          <w:szCs w:val="28"/>
        </w:rPr>
      </w:pPr>
      <w:r w:rsidRPr="00857826">
        <w:rPr>
          <w:b/>
          <w:sz w:val="28"/>
          <w:szCs w:val="28"/>
        </w:rPr>
        <w:t>Условия реализации программы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</w:t>
      </w:r>
      <w:r w:rsidRPr="00857826">
        <w:rPr>
          <w:sz w:val="28"/>
          <w:szCs w:val="28"/>
        </w:rPr>
        <w:lastRenderedPageBreak/>
        <w:t>безопасного психологического пространства в группе, выстраивания субъект-субъектных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</w:t>
      </w:r>
    </w:p>
    <w:p w:rsidR="00857826" w:rsidRPr="00857826" w:rsidRDefault="00857826" w:rsidP="00857826">
      <w:pPr>
        <w:ind w:firstLine="720"/>
        <w:jc w:val="both"/>
        <w:rPr>
          <w:sz w:val="28"/>
          <w:szCs w:val="28"/>
        </w:rPr>
      </w:pPr>
      <w:r w:rsidRPr="00857826">
        <w:rPr>
          <w:sz w:val="28"/>
          <w:szCs w:val="28"/>
        </w:rPr>
        <w:t>Для проведения занятий требуется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перемещаемыми. помещение не должно быть проходным и просматриваемым для посторонних. Оптимальным является вариант, если в помещении есть возможность сидеть и работать на полу.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ножницы.</w:t>
      </w:r>
    </w:p>
    <w:p w:rsidR="00857826" w:rsidRPr="00857826" w:rsidRDefault="00857826" w:rsidP="00857826">
      <w:pPr>
        <w:jc w:val="center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Материально-техническое обеспечение и методические материалы</w:t>
      </w:r>
    </w:p>
    <w:p w:rsidR="00857826" w:rsidRPr="00857826" w:rsidRDefault="00857826" w:rsidP="00857826">
      <w:p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Для проведения занятий требуется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перемещаемыми, помещение не должно быть проходным и просматриваемым для посторонних. Оптимальным является вариант, если в помещении есть возможность сидеть и работать на полу. В помещении должна быть возможность крепить ватман к стенам или доске, а также возможность использовать аудио-, видео- и мультимедийное оборудование. Для большинства занятий необходимы такие материалы, как цветные карандаши, ручки, бумага, скотч, ножницы. Помещение должно быть оборудовано доской.</w:t>
      </w:r>
    </w:p>
    <w:p w:rsidR="00857826" w:rsidRPr="00857826" w:rsidRDefault="00857826" w:rsidP="00857826">
      <w:pPr>
        <w:jc w:val="both"/>
        <w:rPr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Форма представления результатов</w:t>
      </w:r>
      <w:r w:rsidRPr="00857826">
        <w:rPr>
          <w:bCs/>
          <w:sz w:val="28"/>
          <w:szCs w:val="28"/>
        </w:rPr>
        <w:t>:</w:t>
      </w:r>
    </w:p>
    <w:p w:rsidR="00857826" w:rsidRPr="00857826" w:rsidRDefault="00857826" w:rsidP="00857826">
      <w:pPr>
        <w:numPr>
          <w:ilvl w:val="0"/>
          <w:numId w:val="5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аналитические справки,</w:t>
      </w:r>
    </w:p>
    <w:p w:rsidR="00857826" w:rsidRPr="00857826" w:rsidRDefault="00857826" w:rsidP="00857826">
      <w:pPr>
        <w:numPr>
          <w:ilvl w:val="0"/>
          <w:numId w:val="5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диагностические заключения;</w:t>
      </w:r>
    </w:p>
    <w:p w:rsidR="00857826" w:rsidRPr="00857826" w:rsidRDefault="00857826" w:rsidP="00857826">
      <w:pPr>
        <w:numPr>
          <w:ilvl w:val="0"/>
          <w:numId w:val="5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презентации (таблицы, графики, диаграммы),</w:t>
      </w:r>
    </w:p>
    <w:p w:rsidR="00857826" w:rsidRPr="00857826" w:rsidRDefault="00857826" w:rsidP="00857826">
      <w:pPr>
        <w:numPr>
          <w:ilvl w:val="0"/>
          <w:numId w:val="5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групповые и индивидуальные консультации</w:t>
      </w:r>
    </w:p>
    <w:p w:rsidR="00857826" w:rsidRPr="00857826" w:rsidRDefault="00857826" w:rsidP="00857826">
      <w:pPr>
        <w:jc w:val="both"/>
        <w:rPr>
          <w:b/>
          <w:sz w:val="28"/>
          <w:szCs w:val="28"/>
        </w:rPr>
      </w:pPr>
      <w:r w:rsidRPr="00857826">
        <w:rPr>
          <w:b/>
          <w:sz w:val="28"/>
          <w:szCs w:val="28"/>
        </w:rPr>
        <w:t>Оценка эффективности программы:</w:t>
      </w:r>
    </w:p>
    <w:p w:rsidR="00857826" w:rsidRPr="00857826" w:rsidRDefault="00857826" w:rsidP="00857826">
      <w:pPr>
        <w:ind w:firstLine="222"/>
        <w:jc w:val="both"/>
        <w:rPr>
          <w:b/>
          <w:sz w:val="28"/>
          <w:szCs w:val="28"/>
        </w:rPr>
      </w:pPr>
      <w:r w:rsidRPr="00857826">
        <w:rPr>
          <w:sz w:val="28"/>
          <w:szCs w:val="28"/>
        </w:rPr>
        <w:t>Критерием эффективности программы является достижение поставленных целей и задач, которое может быть оценено:</w:t>
      </w:r>
    </w:p>
    <w:p w:rsidR="00857826" w:rsidRPr="00857826" w:rsidRDefault="00857826" w:rsidP="00857826">
      <w:pPr>
        <w:numPr>
          <w:ilvl w:val="0"/>
          <w:numId w:val="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на основе субъективных мнений (самоотчетов) подростков-участников программы;</w:t>
      </w:r>
    </w:p>
    <w:p w:rsidR="00857826" w:rsidRPr="00857826" w:rsidRDefault="00857826" w:rsidP="00857826">
      <w:pPr>
        <w:numPr>
          <w:ilvl w:val="0"/>
          <w:numId w:val="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на основе экспертных оценок со стороны куратора программы подготовки подростков- медиаторов;</w:t>
      </w:r>
    </w:p>
    <w:p w:rsidR="00857826" w:rsidRPr="00952287" w:rsidRDefault="00857826" w:rsidP="00857826">
      <w:pPr>
        <w:numPr>
          <w:ilvl w:val="0"/>
          <w:numId w:val="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на основе объективной оценки с использованием контрольно-оценочных материалов.</w:t>
      </w:r>
    </w:p>
    <w:p w:rsidR="00857826" w:rsidRPr="00857826" w:rsidRDefault="00857826" w:rsidP="00857826">
      <w:pPr>
        <w:jc w:val="both"/>
        <w:rPr>
          <w:sz w:val="28"/>
          <w:szCs w:val="28"/>
        </w:rPr>
        <w:sectPr w:rsidR="00857826" w:rsidRPr="00857826" w:rsidSect="00857826">
          <w:type w:val="continuous"/>
          <w:pgSz w:w="11910" w:h="16840"/>
          <w:pgMar w:top="1040" w:right="320" w:bottom="280" w:left="1480" w:header="720" w:footer="720" w:gutter="0"/>
          <w:cols w:space="720"/>
        </w:sectPr>
      </w:pPr>
    </w:p>
    <w:p w:rsidR="00857826" w:rsidRPr="00857826" w:rsidRDefault="00857826" w:rsidP="00857826">
      <w:pPr>
        <w:jc w:val="center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lastRenderedPageBreak/>
        <w:t>Список литературы</w:t>
      </w:r>
    </w:p>
    <w:p w:rsidR="00857826" w:rsidRPr="00857826" w:rsidRDefault="00857826" w:rsidP="00857826">
      <w:pPr>
        <w:jc w:val="center"/>
        <w:rPr>
          <w:b/>
          <w:bCs/>
          <w:sz w:val="28"/>
          <w:szCs w:val="28"/>
        </w:rPr>
      </w:pP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Алиева М.А., </w:t>
      </w:r>
      <w:proofErr w:type="spellStart"/>
      <w:r w:rsidRPr="00857826">
        <w:rPr>
          <w:sz w:val="28"/>
          <w:szCs w:val="28"/>
        </w:rPr>
        <w:t>Гришанович</w:t>
      </w:r>
      <w:proofErr w:type="spellEnd"/>
      <w:r w:rsidRPr="00857826">
        <w:rPr>
          <w:sz w:val="28"/>
          <w:szCs w:val="28"/>
        </w:rPr>
        <w:t xml:space="preserve"> Т.В., Лобанова Л.В., </w:t>
      </w:r>
      <w:proofErr w:type="spellStart"/>
      <w:r w:rsidRPr="00857826">
        <w:rPr>
          <w:sz w:val="28"/>
          <w:szCs w:val="28"/>
        </w:rPr>
        <w:t>Травникова</w:t>
      </w:r>
      <w:proofErr w:type="spellEnd"/>
      <w:r w:rsidRPr="00857826">
        <w:rPr>
          <w:sz w:val="28"/>
          <w:szCs w:val="28"/>
        </w:rPr>
        <w:t xml:space="preserve"> Н.Г., </w:t>
      </w:r>
      <w:proofErr w:type="spellStart"/>
      <w:r w:rsidRPr="00857826">
        <w:rPr>
          <w:sz w:val="28"/>
          <w:szCs w:val="28"/>
        </w:rPr>
        <w:t>Трошихина</w:t>
      </w:r>
      <w:proofErr w:type="spellEnd"/>
      <w:r w:rsidRPr="00857826">
        <w:rPr>
          <w:sz w:val="28"/>
          <w:szCs w:val="28"/>
        </w:rPr>
        <w:t xml:space="preserve"> Е.Г. Я сам строю свою жизнь. – СПб., 2000.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Баева И.А. Тренинги психологической безопасности в школе. – СПб.,2002.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Беглова</w:t>
      </w:r>
      <w:proofErr w:type="spellEnd"/>
      <w:r w:rsidRPr="00857826">
        <w:rPr>
          <w:sz w:val="28"/>
          <w:szCs w:val="28"/>
        </w:rPr>
        <w:t xml:space="preserve"> Т.В., </w:t>
      </w:r>
      <w:proofErr w:type="spellStart"/>
      <w:r w:rsidRPr="00857826">
        <w:rPr>
          <w:sz w:val="28"/>
          <w:szCs w:val="28"/>
        </w:rPr>
        <w:t>Битянова</w:t>
      </w:r>
      <w:proofErr w:type="spellEnd"/>
      <w:r w:rsidRPr="00857826">
        <w:rPr>
          <w:sz w:val="28"/>
          <w:szCs w:val="28"/>
        </w:rPr>
        <w:t xml:space="preserve"> М.Р., </w:t>
      </w:r>
      <w:proofErr w:type="spellStart"/>
      <w:r w:rsidRPr="00857826">
        <w:rPr>
          <w:sz w:val="28"/>
          <w:szCs w:val="28"/>
        </w:rPr>
        <w:t>Шадура</w:t>
      </w:r>
      <w:proofErr w:type="spellEnd"/>
      <w:r w:rsidRPr="00857826">
        <w:rPr>
          <w:sz w:val="28"/>
          <w:szCs w:val="28"/>
        </w:rPr>
        <w:t xml:space="preserve"> А.Ф. Программа первичной профилактики ВИЧ/СПИДа и рискованного поведения для детей стершего </w:t>
      </w:r>
      <w:r w:rsidRPr="00857826">
        <w:rPr>
          <w:sz w:val="28"/>
          <w:szCs w:val="28"/>
        </w:rPr>
        <w:lastRenderedPageBreak/>
        <w:t>подросткового возраста</w:t>
      </w:r>
    </w:p>
    <w:p w:rsidR="00857826" w:rsidRPr="00857826" w:rsidRDefault="00857826" w:rsidP="00857826">
      <w:p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«Ладья». Методические рекомендации для ведущих программы. – М., 2014.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Браткин</w:t>
      </w:r>
      <w:proofErr w:type="spellEnd"/>
      <w:r w:rsidRPr="00857826">
        <w:rPr>
          <w:sz w:val="28"/>
          <w:szCs w:val="28"/>
        </w:rPr>
        <w:t xml:space="preserve"> А., Скоробогатова И. Чемоданчик тренера. 10 продаваемых тренингов. – М., 2004.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Вачков</w:t>
      </w:r>
      <w:proofErr w:type="spellEnd"/>
      <w:r w:rsidRPr="00857826">
        <w:rPr>
          <w:sz w:val="28"/>
          <w:szCs w:val="28"/>
        </w:rPr>
        <w:t xml:space="preserve"> И.В. Основы технологии группового тренинга. – М., 2007.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Гребенкин Е.В. Школьная конфликтология. – М., 2013.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Григорьева Т.Г. </w:t>
      </w:r>
      <w:proofErr w:type="spellStart"/>
      <w:r w:rsidRPr="00857826">
        <w:rPr>
          <w:sz w:val="28"/>
          <w:szCs w:val="28"/>
        </w:rPr>
        <w:t>Линская</w:t>
      </w:r>
      <w:proofErr w:type="spellEnd"/>
      <w:r w:rsidRPr="00857826">
        <w:rPr>
          <w:sz w:val="28"/>
          <w:szCs w:val="28"/>
        </w:rPr>
        <w:t xml:space="preserve"> Л.В. Усольцева Т.П. Основы конструктивного общения. – Новосибирск, 1999.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Гришина Н.В. Психология конфликта. – СПб.: Питер, 2008.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Лидерс</w:t>
      </w:r>
      <w:proofErr w:type="spellEnd"/>
      <w:r w:rsidRPr="00857826">
        <w:rPr>
          <w:sz w:val="28"/>
          <w:szCs w:val="28"/>
        </w:rPr>
        <w:tab/>
        <w:t>А.С.</w:t>
      </w:r>
      <w:r w:rsidRPr="00857826">
        <w:rPr>
          <w:sz w:val="28"/>
          <w:szCs w:val="28"/>
        </w:rPr>
        <w:tab/>
        <w:t>Групповой</w:t>
      </w:r>
      <w:r w:rsidRPr="00857826">
        <w:rPr>
          <w:sz w:val="28"/>
          <w:szCs w:val="28"/>
        </w:rPr>
        <w:tab/>
        <w:t>психологический</w:t>
      </w:r>
      <w:r w:rsidRPr="00857826">
        <w:rPr>
          <w:sz w:val="28"/>
          <w:szCs w:val="28"/>
        </w:rPr>
        <w:tab/>
        <w:t>тренинг</w:t>
      </w:r>
      <w:r w:rsidRPr="00857826">
        <w:rPr>
          <w:sz w:val="28"/>
          <w:szCs w:val="28"/>
        </w:rPr>
        <w:tab/>
        <w:t>со</w:t>
      </w:r>
      <w:r w:rsidRPr="00857826">
        <w:rPr>
          <w:sz w:val="28"/>
          <w:szCs w:val="28"/>
        </w:rPr>
        <w:tab/>
        <w:t>старшеклассниками</w:t>
      </w:r>
      <w:r w:rsidRPr="00857826">
        <w:rPr>
          <w:sz w:val="28"/>
          <w:szCs w:val="28"/>
        </w:rPr>
        <w:tab/>
        <w:t>и студентами. – М., 2009.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Литвинов А.В. Основной курс медиации. – М., 2011.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Микляева</w:t>
      </w:r>
      <w:proofErr w:type="spellEnd"/>
      <w:r w:rsidRPr="00857826">
        <w:rPr>
          <w:sz w:val="28"/>
          <w:szCs w:val="28"/>
        </w:rPr>
        <w:t xml:space="preserve"> А.В. Я – подросток. Программа уроков психологии. – СПб., 2006.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Практикум по психологическим играм с детьми и подростками / под ред. М.Р. </w:t>
      </w:r>
      <w:proofErr w:type="spellStart"/>
      <w:r w:rsidRPr="00857826">
        <w:rPr>
          <w:sz w:val="28"/>
          <w:szCs w:val="28"/>
        </w:rPr>
        <w:t>Битяновой</w:t>
      </w:r>
      <w:proofErr w:type="spellEnd"/>
      <w:r w:rsidRPr="00857826">
        <w:rPr>
          <w:sz w:val="28"/>
          <w:szCs w:val="28"/>
        </w:rPr>
        <w:t>. – СПб., 2011.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Психологический тренинг в группе. Игры и упражнения. – М., 2012.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Редлих</w:t>
      </w:r>
      <w:proofErr w:type="spellEnd"/>
      <w:r w:rsidRPr="00857826">
        <w:rPr>
          <w:sz w:val="28"/>
          <w:szCs w:val="28"/>
        </w:rPr>
        <w:t xml:space="preserve"> А., Миронов Е. Модерация конфликтов в организации. – СПб.: Речь, 2009.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857826">
        <w:rPr>
          <w:sz w:val="28"/>
          <w:szCs w:val="28"/>
        </w:rPr>
        <w:t>Фопель</w:t>
      </w:r>
      <w:proofErr w:type="spellEnd"/>
      <w:r w:rsidRPr="00857826">
        <w:rPr>
          <w:sz w:val="28"/>
          <w:szCs w:val="28"/>
        </w:rPr>
        <w:t xml:space="preserve"> К. Групповая сплоченность. – М., 2011.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Хрящева Н.Ю. </w:t>
      </w:r>
      <w:proofErr w:type="spellStart"/>
      <w:r w:rsidRPr="00857826">
        <w:rPr>
          <w:sz w:val="28"/>
          <w:szCs w:val="28"/>
        </w:rPr>
        <w:t>Психогимнастика</w:t>
      </w:r>
      <w:proofErr w:type="spellEnd"/>
      <w:r w:rsidRPr="00857826">
        <w:rPr>
          <w:sz w:val="28"/>
          <w:szCs w:val="28"/>
        </w:rPr>
        <w:t xml:space="preserve"> в тренинге. – СПб.,2001.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Шабалина В.В. Виртуальная мастерская: подготовка посредников – волонтеров подростковой психологической службы. – СПб., 2001.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Школьные службы примирения. – М., 2012.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Школьная служба примирения и восстановительная культура отношений. – М., 2012.</w:t>
      </w:r>
    </w:p>
    <w:p w:rsidR="00857826" w:rsidRPr="00857826" w:rsidRDefault="00857826" w:rsidP="00857826">
      <w:pPr>
        <w:numPr>
          <w:ilvl w:val="0"/>
          <w:numId w:val="14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Материалы газеты «Школьный психолог» за период с 1998 по 2015 </w:t>
      </w:r>
      <w:proofErr w:type="spellStart"/>
      <w:r w:rsidRPr="00857826">
        <w:rPr>
          <w:sz w:val="28"/>
          <w:szCs w:val="28"/>
        </w:rPr>
        <w:t>г.г</w:t>
      </w:r>
      <w:proofErr w:type="spellEnd"/>
      <w:r w:rsidRPr="00857826">
        <w:rPr>
          <w:sz w:val="28"/>
          <w:szCs w:val="28"/>
        </w:rPr>
        <w:t>.</w:t>
      </w:r>
    </w:p>
    <w:p w:rsidR="00857826" w:rsidRPr="00857826" w:rsidRDefault="00857826" w:rsidP="00857826">
      <w:pPr>
        <w:jc w:val="both"/>
        <w:rPr>
          <w:sz w:val="28"/>
          <w:szCs w:val="28"/>
        </w:rPr>
      </w:pPr>
    </w:p>
    <w:p w:rsidR="00857826" w:rsidRPr="00857826" w:rsidRDefault="00857826" w:rsidP="00857826">
      <w:pPr>
        <w:jc w:val="center"/>
        <w:rPr>
          <w:b/>
          <w:bCs/>
          <w:sz w:val="28"/>
          <w:szCs w:val="28"/>
        </w:rPr>
      </w:pPr>
      <w:r w:rsidRPr="00857826">
        <w:rPr>
          <w:b/>
          <w:bCs/>
          <w:sz w:val="28"/>
          <w:szCs w:val="28"/>
        </w:rPr>
        <w:t>Список литературы обучающихся</w:t>
      </w:r>
    </w:p>
    <w:p w:rsidR="00857826" w:rsidRPr="00857826" w:rsidRDefault="00857826" w:rsidP="0085782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57826">
        <w:rPr>
          <w:sz w:val="28"/>
          <w:szCs w:val="28"/>
        </w:rPr>
        <w:t>Драгунский</w:t>
      </w:r>
      <w:proofErr w:type="gramEnd"/>
      <w:r w:rsidRPr="00857826">
        <w:rPr>
          <w:sz w:val="28"/>
          <w:szCs w:val="28"/>
        </w:rPr>
        <w:t xml:space="preserve"> В. Денискины рассказы/ В. Драгунский. ─ М.:ОНИКС,1999. ─ 352с.: ил.</w:t>
      </w:r>
    </w:p>
    <w:p w:rsidR="00857826" w:rsidRPr="00857826" w:rsidRDefault="00857826" w:rsidP="00857826">
      <w:pPr>
        <w:numPr>
          <w:ilvl w:val="0"/>
          <w:numId w:val="2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Зощенко М.М. Рассказы и фельетоны 1914-1924. - </w:t>
      </w:r>
      <w:proofErr w:type="spellStart"/>
      <w:r w:rsidRPr="00857826">
        <w:rPr>
          <w:sz w:val="28"/>
          <w:szCs w:val="28"/>
        </w:rPr>
        <w:t>СпБ</w:t>
      </w:r>
      <w:proofErr w:type="spellEnd"/>
      <w:r w:rsidRPr="00857826">
        <w:rPr>
          <w:sz w:val="28"/>
          <w:szCs w:val="28"/>
        </w:rPr>
        <w:t>.: 2009.</w:t>
      </w:r>
    </w:p>
    <w:p w:rsidR="00857826" w:rsidRPr="00857826" w:rsidRDefault="00857826" w:rsidP="00857826">
      <w:pPr>
        <w:numPr>
          <w:ilvl w:val="0"/>
          <w:numId w:val="2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Крапивин, В. Та сторона, где ветер. Литературно - художественное издание / В. Крапивин. - Екатеринбург: Издательство, 1991. - 137 с.</w:t>
      </w:r>
    </w:p>
    <w:p w:rsidR="00857826" w:rsidRPr="00857826" w:rsidRDefault="00857826" w:rsidP="00857826">
      <w:pPr>
        <w:numPr>
          <w:ilvl w:val="0"/>
          <w:numId w:val="2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>Осеева, В.А. Собрание сочинений в четырех томах / В.А. Осеева. - Москва: Детская литература, 1986. - Т. 1. - 510 с.; т. 2. - 559 с.; т. 3. - 542 с.; т. 4. - 494 с.</w:t>
      </w:r>
    </w:p>
    <w:p w:rsidR="00857826" w:rsidRPr="00857826" w:rsidRDefault="00857826" w:rsidP="00857826">
      <w:pPr>
        <w:numPr>
          <w:ilvl w:val="0"/>
          <w:numId w:val="2"/>
        </w:numPr>
        <w:jc w:val="both"/>
        <w:rPr>
          <w:sz w:val="28"/>
          <w:szCs w:val="28"/>
        </w:rPr>
      </w:pPr>
      <w:r w:rsidRPr="00857826">
        <w:rPr>
          <w:sz w:val="28"/>
          <w:szCs w:val="28"/>
        </w:rPr>
        <w:t xml:space="preserve">Сент-Экзюпери Антуан де. Маленький принц: [сказка; пер. с фр.] / Антуан де </w:t>
      </w:r>
      <w:proofErr w:type="spellStart"/>
      <w:r w:rsidRPr="00857826">
        <w:rPr>
          <w:sz w:val="28"/>
          <w:szCs w:val="28"/>
        </w:rPr>
        <w:t>Сент</w:t>
      </w:r>
      <w:proofErr w:type="spellEnd"/>
      <w:r w:rsidRPr="00857826">
        <w:rPr>
          <w:sz w:val="28"/>
          <w:szCs w:val="28"/>
        </w:rPr>
        <w:t>- Экзюпери. - М.: АСТ, 2007. - 129 c.</w:t>
      </w:r>
    </w:p>
    <w:p w:rsidR="00857826" w:rsidRPr="00BB4824" w:rsidRDefault="00857826" w:rsidP="00952287">
      <w:pPr>
        <w:jc w:val="both"/>
        <w:rPr>
          <w:sz w:val="28"/>
          <w:szCs w:val="28"/>
        </w:rPr>
        <w:sectPr w:rsidR="00857826" w:rsidRPr="00BB4824" w:rsidSect="00BB4824">
          <w:type w:val="continuous"/>
          <w:pgSz w:w="11910" w:h="16840"/>
          <w:pgMar w:top="1040" w:right="320" w:bottom="280" w:left="1480" w:header="720" w:footer="720" w:gutter="0"/>
          <w:cols w:space="720"/>
        </w:sectPr>
      </w:pPr>
    </w:p>
    <w:p w:rsidR="006008E7" w:rsidRPr="006008E7" w:rsidRDefault="006008E7" w:rsidP="006008E7">
      <w:pPr>
        <w:pStyle w:val="1"/>
        <w:spacing w:before="73" w:line="240" w:lineRule="auto"/>
        <w:ind w:left="222"/>
        <w:jc w:val="center"/>
        <w:rPr>
          <w:sz w:val="28"/>
        </w:rPr>
      </w:pPr>
      <w:r w:rsidRPr="006008E7">
        <w:rPr>
          <w:sz w:val="28"/>
        </w:rPr>
        <w:lastRenderedPageBreak/>
        <w:t>Календарно-тематический</w:t>
      </w:r>
      <w:r w:rsidRPr="006008E7">
        <w:rPr>
          <w:spacing w:val="-6"/>
          <w:sz w:val="28"/>
        </w:rPr>
        <w:t xml:space="preserve"> </w:t>
      </w:r>
      <w:r w:rsidRPr="006008E7">
        <w:rPr>
          <w:sz w:val="28"/>
        </w:rPr>
        <w:t>план</w:t>
      </w:r>
    </w:p>
    <w:p w:rsidR="006008E7" w:rsidRDefault="006008E7" w:rsidP="006008E7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48"/>
        <w:gridCol w:w="4654"/>
        <w:gridCol w:w="929"/>
        <w:gridCol w:w="1479"/>
        <w:gridCol w:w="1561"/>
      </w:tblGrid>
      <w:tr w:rsidR="006008E7" w:rsidTr="00D972AB">
        <w:trPr>
          <w:trHeight w:val="552"/>
        </w:trPr>
        <w:tc>
          <w:tcPr>
            <w:tcW w:w="521" w:type="dxa"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8" w:type="dxa"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654" w:type="dxa"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29" w:type="dxa"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79" w:type="dxa"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1" w:type="dxa"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6008E7" w:rsidTr="00D972AB">
        <w:trPr>
          <w:trHeight w:val="270"/>
        </w:trPr>
        <w:tc>
          <w:tcPr>
            <w:tcW w:w="521" w:type="dxa"/>
            <w:tcBorders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 w:val="restart"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</w:p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</w:p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</w:p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</w:p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Все</w:t>
            </w:r>
          </w:p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занятия</w:t>
            </w:r>
          </w:p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проводятся</w:t>
            </w:r>
          </w:p>
          <w:p w:rsid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 w:rsidRPr="006008E7">
              <w:rPr>
                <w:sz w:val="24"/>
              </w:rPr>
              <w:t>в</w:t>
            </w:r>
            <w:r w:rsidRPr="006008E7">
              <w:rPr>
                <w:spacing w:val="-3"/>
                <w:sz w:val="24"/>
              </w:rPr>
              <w:t xml:space="preserve"> </w:t>
            </w:r>
            <w:r w:rsidRPr="006008E7">
              <w:rPr>
                <w:sz w:val="24"/>
              </w:rPr>
              <w:t>кабинете</w:t>
            </w:r>
          </w:p>
        </w:tc>
        <w:tc>
          <w:tcPr>
            <w:tcW w:w="1561" w:type="dxa"/>
            <w:vMerge w:val="restart"/>
          </w:tcPr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D972AB" w:rsidRDefault="00D972AB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</w:p>
          <w:p w:rsidR="006008E7" w:rsidRP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Опрос</w:t>
            </w:r>
          </w:p>
          <w:p w:rsidR="006008E7" w:rsidRP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Самоанализ Тест Диагностика</w:t>
            </w:r>
          </w:p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медиация?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tabs>
                <w:tab w:val="left" w:pos="1512"/>
                <w:tab w:val="left" w:pos="3165"/>
                <w:tab w:val="left" w:pos="3870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Медиация</w:t>
            </w:r>
            <w:r>
              <w:rPr>
                <w:sz w:val="24"/>
              </w:rPr>
              <w:tab/>
              <w:t>конфликтов: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делается?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b/>
                <w:sz w:val="24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tabs>
                <w:tab w:val="left" w:pos="769"/>
                <w:tab w:val="left" w:pos="1606"/>
                <w:tab w:val="left" w:pos="3628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бесконфликтный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общения?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tabs>
                <w:tab w:val="left" w:pos="467"/>
                <w:tab w:val="left" w:pos="1049"/>
                <w:tab w:val="left" w:pos="2070"/>
                <w:tab w:val="left" w:pos="3564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разница</w:t>
            </w:r>
            <w:r>
              <w:rPr>
                <w:sz w:val="24"/>
              </w:rPr>
              <w:tab/>
              <w:t xml:space="preserve">между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z w:val="24"/>
              </w:rPr>
              <w:tab/>
              <w:t>чтобы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«знать»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«уметь»?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tabs>
                <w:tab w:val="left" w:pos="712"/>
                <w:tab w:val="left" w:pos="2285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организовать</w:t>
            </w:r>
            <w:r>
              <w:rPr>
                <w:sz w:val="24"/>
              </w:rPr>
              <w:tab/>
              <w:t>подготовительный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медиацию?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Возникли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tabs>
                <w:tab w:val="left" w:pos="1078"/>
                <w:tab w:val="left" w:pos="2150"/>
                <w:tab w:val="left" w:pos="2964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«настоящий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медиатор»?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 медиаторами?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медиатору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терпения?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6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nil"/>
            </w:tcBorders>
          </w:tcPr>
          <w:p w:rsidR="006008E7" w:rsidRDefault="006008E7" w:rsidP="00D972AB">
            <w:pPr>
              <w:pStyle w:val="TableParagraph"/>
              <w:tabs>
                <w:tab w:val="left" w:pos="848"/>
                <w:tab w:val="left" w:pos="1565"/>
                <w:tab w:val="left" w:pos="2210"/>
                <w:tab w:val="left" w:pos="3150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школьные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8E7" w:rsidTr="00D972AB">
        <w:trPr>
          <w:trHeight w:val="265"/>
        </w:trPr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nil"/>
              <w:bottom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медиаторы?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008E7" w:rsidTr="00D972AB">
        <w:trPr>
          <w:trHeight w:val="271"/>
        </w:trPr>
        <w:tc>
          <w:tcPr>
            <w:tcW w:w="521" w:type="dxa"/>
            <w:tcBorders>
              <w:top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6008E7" w:rsidRDefault="006008E7" w:rsidP="00D972A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654" w:type="dxa"/>
            <w:tcBorders>
              <w:top w:val="single" w:sz="4" w:space="0" w:color="auto"/>
            </w:tcBorders>
          </w:tcPr>
          <w:p w:rsidR="006008E7" w:rsidRDefault="006008E7" w:rsidP="00D972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008E7" w:rsidRPr="006008E7" w:rsidRDefault="006008E7" w:rsidP="00D972AB">
            <w:pPr>
              <w:pStyle w:val="TableParagraph"/>
              <w:spacing w:line="276" w:lineRule="auto"/>
              <w:ind w:left="105"/>
              <w:jc w:val="center"/>
              <w:rPr>
                <w:sz w:val="24"/>
              </w:rPr>
            </w:pPr>
            <w:r w:rsidRPr="006008E7">
              <w:rPr>
                <w:sz w:val="24"/>
              </w:rPr>
              <w:t>1</w:t>
            </w:r>
          </w:p>
        </w:tc>
        <w:tc>
          <w:tcPr>
            <w:tcW w:w="1479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561" w:type="dxa"/>
            <w:vMerge/>
          </w:tcPr>
          <w:p w:rsidR="006008E7" w:rsidRDefault="006008E7" w:rsidP="00D972AB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</w:tbl>
    <w:p w:rsidR="006008E7" w:rsidRDefault="006008E7" w:rsidP="006008E7">
      <w:pPr>
        <w:pStyle w:val="a3"/>
        <w:ind w:left="0"/>
        <w:rPr>
          <w:b/>
          <w:sz w:val="26"/>
        </w:rPr>
      </w:pPr>
    </w:p>
    <w:p w:rsidR="0049538B" w:rsidRPr="00857826" w:rsidRDefault="0049538B" w:rsidP="00857826">
      <w:pPr>
        <w:tabs>
          <w:tab w:val="left" w:pos="491"/>
        </w:tabs>
        <w:spacing w:before="1"/>
        <w:ind w:right="3432"/>
        <w:rPr>
          <w:rFonts w:ascii="Arial" w:hAnsi="Arial"/>
          <w:sz w:val="24"/>
        </w:rPr>
      </w:pPr>
    </w:p>
    <w:sectPr w:rsidR="0049538B" w:rsidRPr="00857826">
      <w:pgSz w:w="11910" w:h="16840"/>
      <w:pgMar w:top="1020" w:right="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D2C"/>
    <w:multiLevelType w:val="multilevel"/>
    <w:tmpl w:val="EB2806FC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</w:abstractNum>
  <w:abstractNum w:abstractNumId="1">
    <w:nsid w:val="05FD597A"/>
    <w:multiLevelType w:val="hybridMultilevel"/>
    <w:tmpl w:val="E1843BF2"/>
    <w:lvl w:ilvl="0" w:tplc="16BCA2A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798778E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FDF8A16A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3" w:tplc="F5A20ED6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 w:tplc="8F565C46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5" w:tplc="50343630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6" w:tplc="31ACF258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7" w:tplc="A07EA420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8" w:tplc="E4E829B6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</w:abstractNum>
  <w:abstractNum w:abstractNumId="2">
    <w:nsid w:val="0B3178CC"/>
    <w:multiLevelType w:val="hybridMultilevel"/>
    <w:tmpl w:val="DC949830"/>
    <w:lvl w:ilvl="0" w:tplc="CE16CD42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ECAA14">
      <w:numFmt w:val="bullet"/>
      <w:lvlText w:val="•"/>
      <w:lvlJc w:val="left"/>
      <w:pPr>
        <w:ind w:left="409" w:hanging="142"/>
      </w:pPr>
      <w:rPr>
        <w:rFonts w:hint="default"/>
        <w:lang w:val="ru-RU" w:eastAsia="en-US" w:bidi="ar-SA"/>
      </w:rPr>
    </w:lvl>
    <w:lvl w:ilvl="2" w:tplc="2B14ED88">
      <w:numFmt w:val="bullet"/>
      <w:lvlText w:val="•"/>
      <w:lvlJc w:val="left"/>
      <w:pPr>
        <w:ind w:left="719" w:hanging="142"/>
      </w:pPr>
      <w:rPr>
        <w:rFonts w:hint="default"/>
        <w:lang w:val="ru-RU" w:eastAsia="en-US" w:bidi="ar-SA"/>
      </w:rPr>
    </w:lvl>
    <w:lvl w:ilvl="3" w:tplc="12361008">
      <w:numFmt w:val="bullet"/>
      <w:lvlText w:val="•"/>
      <w:lvlJc w:val="left"/>
      <w:pPr>
        <w:ind w:left="1029" w:hanging="142"/>
      </w:pPr>
      <w:rPr>
        <w:rFonts w:hint="default"/>
        <w:lang w:val="ru-RU" w:eastAsia="en-US" w:bidi="ar-SA"/>
      </w:rPr>
    </w:lvl>
    <w:lvl w:ilvl="4" w:tplc="59822596">
      <w:numFmt w:val="bullet"/>
      <w:lvlText w:val="•"/>
      <w:lvlJc w:val="left"/>
      <w:pPr>
        <w:ind w:left="1339" w:hanging="142"/>
      </w:pPr>
      <w:rPr>
        <w:rFonts w:hint="default"/>
        <w:lang w:val="ru-RU" w:eastAsia="en-US" w:bidi="ar-SA"/>
      </w:rPr>
    </w:lvl>
    <w:lvl w:ilvl="5" w:tplc="6630A486">
      <w:numFmt w:val="bullet"/>
      <w:lvlText w:val="•"/>
      <w:lvlJc w:val="left"/>
      <w:pPr>
        <w:ind w:left="1649" w:hanging="142"/>
      </w:pPr>
      <w:rPr>
        <w:rFonts w:hint="default"/>
        <w:lang w:val="ru-RU" w:eastAsia="en-US" w:bidi="ar-SA"/>
      </w:rPr>
    </w:lvl>
    <w:lvl w:ilvl="6" w:tplc="3A3A1962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7" w:tplc="33524512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8" w:tplc="10BC50D2">
      <w:numFmt w:val="bullet"/>
      <w:lvlText w:val="•"/>
      <w:lvlJc w:val="left"/>
      <w:pPr>
        <w:ind w:left="2578" w:hanging="142"/>
      </w:pPr>
      <w:rPr>
        <w:rFonts w:hint="default"/>
        <w:lang w:val="ru-RU" w:eastAsia="en-US" w:bidi="ar-SA"/>
      </w:rPr>
    </w:lvl>
  </w:abstractNum>
  <w:abstractNum w:abstractNumId="3">
    <w:nsid w:val="1F1A566C"/>
    <w:multiLevelType w:val="hybridMultilevel"/>
    <w:tmpl w:val="63D66874"/>
    <w:lvl w:ilvl="0" w:tplc="A4CCC91C">
      <w:start w:val="1"/>
      <w:numFmt w:val="decimal"/>
      <w:lvlText w:val="%1."/>
      <w:lvlJc w:val="left"/>
      <w:pPr>
        <w:ind w:left="22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BAE17E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49301778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988A691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D248983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E04679F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889AE78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049C4F9A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2860507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>
    <w:nsid w:val="20BC7F51"/>
    <w:multiLevelType w:val="hybridMultilevel"/>
    <w:tmpl w:val="0F801F38"/>
    <w:lvl w:ilvl="0" w:tplc="2FE27876">
      <w:start w:val="1"/>
      <w:numFmt w:val="decimal"/>
      <w:lvlText w:val="%1."/>
      <w:lvlJc w:val="left"/>
      <w:pPr>
        <w:ind w:left="930" w:hanging="348"/>
        <w:jc w:val="right"/>
      </w:pPr>
      <w:rPr>
        <w:rFonts w:hint="default"/>
        <w:w w:val="100"/>
        <w:lang w:val="ru-RU" w:eastAsia="en-US" w:bidi="ar-SA"/>
      </w:rPr>
    </w:lvl>
    <w:lvl w:ilvl="1" w:tplc="D994BB7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2" w:tplc="B566B810">
      <w:numFmt w:val="bullet"/>
      <w:lvlText w:val="•"/>
      <w:lvlJc w:val="left"/>
      <w:pPr>
        <w:ind w:left="2773" w:hanging="348"/>
      </w:pPr>
      <w:rPr>
        <w:rFonts w:hint="default"/>
        <w:lang w:val="ru-RU" w:eastAsia="en-US" w:bidi="ar-SA"/>
      </w:rPr>
    </w:lvl>
    <w:lvl w:ilvl="3" w:tplc="D2AA48E4">
      <w:numFmt w:val="bullet"/>
      <w:lvlText w:val="•"/>
      <w:lvlJc w:val="left"/>
      <w:pPr>
        <w:ind w:left="3689" w:hanging="348"/>
      </w:pPr>
      <w:rPr>
        <w:rFonts w:hint="default"/>
        <w:lang w:val="ru-RU" w:eastAsia="en-US" w:bidi="ar-SA"/>
      </w:rPr>
    </w:lvl>
    <w:lvl w:ilvl="4" w:tplc="E60AA1AE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5" w:tplc="19BA3F40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0C4047F4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A81A844C">
      <w:numFmt w:val="bullet"/>
      <w:lvlText w:val="•"/>
      <w:lvlJc w:val="left"/>
      <w:pPr>
        <w:ind w:left="7356" w:hanging="348"/>
      </w:pPr>
      <w:rPr>
        <w:rFonts w:hint="default"/>
        <w:lang w:val="ru-RU" w:eastAsia="en-US" w:bidi="ar-SA"/>
      </w:rPr>
    </w:lvl>
    <w:lvl w:ilvl="8" w:tplc="BEA2EF36">
      <w:numFmt w:val="bullet"/>
      <w:lvlText w:val="•"/>
      <w:lvlJc w:val="left"/>
      <w:pPr>
        <w:ind w:left="8273" w:hanging="348"/>
      </w:pPr>
      <w:rPr>
        <w:rFonts w:hint="default"/>
        <w:lang w:val="ru-RU" w:eastAsia="en-US" w:bidi="ar-SA"/>
      </w:rPr>
    </w:lvl>
  </w:abstractNum>
  <w:abstractNum w:abstractNumId="5">
    <w:nsid w:val="36076A0D"/>
    <w:multiLevelType w:val="hybridMultilevel"/>
    <w:tmpl w:val="A2D673F0"/>
    <w:lvl w:ilvl="0" w:tplc="274AA49C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F622C44">
      <w:numFmt w:val="bullet"/>
      <w:lvlText w:val="•"/>
      <w:lvlJc w:val="left"/>
      <w:pPr>
        <w:ind w:left="1370" w:hanging="181"/>
      </w:pPr>
      <w:rPr>
        <w:rFonts w:hint="default"/>
        <w:lang w:val="ru-RU" w:eastAsia="en-US" w:bidi="ar-SA"/>
      </w:rPr>
    </w:lvl>
    <w:lvl w:ilvl="2" w:tplc="B85E62F0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F5764AAC">
      <w:numFmt w:val="bullet"/>
      <w:lvlText w:val="•"/>
      <w:lvlJc w:val="left"/>
      <w:pPr>
        <w:ind w:left="3311" w:hanging="181"/>
      </w:pPr>
      <w:rPr>
        <w:rFonts w:hint="default"/>
        <w:lang w:val="ru-RU" w:eastAsia="en-US" w:bidi="ar-SA"/>
      </w:rPr>
    </w:lvl>
    <w:lvl w:ilvl="4" w:tplc="28A0F132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93A004B8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 w:tplc="6008A8D6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7" w:tplc="93E66A0E">
      <w:numFmt w:val="bullet"/>
      <w:lvlText w:val="•"/>
      <w:lvlJc w:val="left"/>
      <w:pPr>
        <w:ind w:left="7194" w:hanging="181"/>
      </w:pPr>
      <w:rPr>
        <w:rFonts w:hint="default"/>
        <w:lang w:val="ru-RU" w:eastAsia="en-US" w:bidi="ar-SA"/>
      </w:rPr>
    </w:lvl>
    <w:lvl w:ilvl="8" w:tplc="0E4CC386">
      <w:numFmt w:val="bullet"/>
      <w:lvlText w:val="•"/>
      <w:lvlJc w:val="left"/>
      <w:pPr>
        <w:ind w:left="8165" w:hanging="181"/>
      </w:pPr>
      <w:rPr>
        <w:rFonts w:hint="default"/>
        <w:lang w:val="ru-RU" w:eastAsia="en-US" w:bidi="ar-SA"/>
      </w:rPr>
    </w:lvl>
  </w:abstractNum>
  <w:abstractNum w:abstractNumId="6">
    <w:nsid w:val="40280FF0"/>
    <w:multiLevelType w:val="hybridMultilevel"/>
    <w:tmpl w:val="59C4057E"/>
    <w:lvl w:ilvl="0" w:tplc="FC08527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F0B6F8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2" w:tplc="B92415AE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3" w:tplc="1D4EB36E">
      <w:numFmt w:val="bullet"/>
      <w:lvlText w:val="•"/>
      <w:lvlJc w:val="left"/>
      <w:pPr>
        <w:ind w:left="3353" w:hanging="240"/>
      </w:pPr>
      <w:rPr>
        <w:rFonts w:hint="default"/>
        <w:lang w:val="ru-RU" w:eastAsia="en-US" w:bidi="ar-SA"/>
      </w:rPr>
    </w:lvl>
    <w:lvl w:ilvl="4" w:tplc="2D0C71D2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F3A4A442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2ADE003C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6F160F4E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9F76FAA4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</w:abstractNum>
  <w:abstractNum w:abstractNumId="7">
    <w:nsid w:val="445C3BF5"/>
    <w:multiLevelType w:val="hybridMultilevel"/>
    <w:tmpl w:val="B8006144"/>
    <w:lvl w:ilvl="0" w:tplc="D0029ADC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36799A">
      <w:numFmt w:val="bullet"/>
      <w:lvlText w:val=""/>
      <w:lvlJc w:val="left"/>
      <w:pPr>
        <w:ind w:left="1199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64F5CE">
      <w:numFmt w:val="bullet"/>
      <w:lvlText w:val="-"/>
      <w:lvlJc w:val="left"/>
      <w:pPr>
        <w:ind w:left="16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A26EF3BA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4" w:tplc="CC78A34E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  <w:lvl w:ilvl="5" w:tplc="95CC5856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6" w:tplc="62363362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7" w:tplc="93B0478C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 w:tplc="16701F4E">
      <w:numFmt w:val="bullet"/>
      <w:lvlText w:val="•"/>
      <w:lvlJc w:val="left"/>
      <w:pPr>
        <w:ind w:left="7989" w:hanging="708"/>
      </w:pPr>
      <w:rPr>
        <w:rFonts w:hint="default"/>
        <w:lang w:val="ru-RU" w:eastAsia="en-US" w:bidi="ar-SA"/>
      </w:rPr>
    </w:lvl>
  </w:abstractNum>
  <w:abstractNum w:abstractNumId="8">
    <w:nsid w:val="47CF03E9"/>
    <w:multiLevelType w:val="hybridMultilevel"/>
    <w:tmpl w:val="5E9C050C"/>
    <w:lvl w:ilvl="0" w:tplc="14507E8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C29026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2" w:tplc="733AEFAC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451A8A7C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23222E2C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92FC34C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25AEC6B2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E7CF71A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33965AB6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</w:abstractNum>
  <w:abstractNum w:abstractNumId="9">
    <w:nsid w:val="55D81613"/>
    <w:multiLevelType w:val="hybridMultilevel"/>
    <w:tmpl w:val="1D2444D6"/>
    <w:lvl w:ilvl="0" w:tplc="478645BA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0AD2C2">
      <w:numFmt w:val="bullet"/>
      <w:lvlText w:val="•"/>
      <w:lvlJc w:val="left"/>
      <w:pPr>
        <w:ind w:left="409" w:hanging="142"/>
      </w:pPr>
      <w:rPr>
        <w:rFonts w:hint="default"/>
        <w:lang w:val="ru-RU" w:eastAsia="en-US" w:bidi="ar-SA"/>
      </w:rPr>
    </w:lvl>
    <w:lvl w:ilvl="2" w:tplc="ECF4F4DA">
      <w:numFmt w:val="bullet"/>
      <w:lvlText w:val="•"/>
      <w:lvlJc w:val="left"/>
      <w:pPr>
        <w:ind w:left="719" w:hanging="142"/>
      </w:pPr>
      <w:rPr>
        <w:rFonts w:hint="default"/>
        <w:lang w:val="ru-RU" w:eastAsia="en-US" w:bidi="ar-SA"/>
      </w:rPr>
    </w:lvl>
    <w:lvl w:ilvl="3" w:tplc="0A2C8BD6">
      <w:numFmt w:val="bullet"/>
      <w:lvlText w:val="•"/>
      <w:lvlJc w:val="left"/>
      <w:pPr>
        <w:ind w:left="1029" w:hanging="142"/>
      </w:pPr>
      <w:rPr>
        <w:rFonts w:hint="default"/>
        <w:lang w:val="ru-RU" w:eastAsia="en-US" w:bidi="ar-SA"/>
      </w:rPr>
    </w:lvl>
    <w:lvl w:ilvl="4" w:tplc="0130EFE0">
      <w:numFmt w:val="bullet"/>
      <w:lvlText w:val="•"/>
      <w:lvlJc w:val="left"/>
      <w:pPr>
        <w:ind w:left="1339" w:hanging="142"/>
      </w:pPr>
      <w:rPr>
        <w:rFonts w:hint="default"/>
        <w:lang w:val="ru-RU" w:eastAsia="en-US" w:bidi="ar-SA"/>
      </w:rPr>
    </w:lvl>
    <w:lvl w:ilvl="5" w:tplc="0FD837A4">
      <w:numFmt w:val="bullet"/>
      <w:lvlText w:val="•"/>
      <w:lvlJc w:val="left"/>
      <w:pPr>
        <w:ind w:left="1649" w:hanging="142"/>
      </w:pPr>
      <w:rPr>
        <w:rFonts w:hint="default"/>
        <w:lang w:val="ru-RU" w:eastAsia="en-US" w:bidi="ar-SA"/>
      </w:rPr>
    </w:lvl>
    <w:lvl w:ilvl="6" w:tplc="DD86F408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7" w:tplc="8C2882FA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8" w:tplc="311E9732">
      <w:numFmt w:val="bullet"/>
      <w:lvlText w:val="•"/>
      <w:lvlJc w:val="left"/>
      <w:pPr>
        <w:ind w:left="2578" w:hanging="142"/>
      </w:pPr>
      <w:rPr>
        <w:rFonts w:hint="default"/>
        <w:lang w:val="ru-RU" w:eastAsia="en-US" w:bidi="ar-SA"/>
      </w:rPr>
    </w:lvl>
  </w:abstractNum>
  <w:abstractNum w:abstractNumId="10">
    <w:nsid w:val="5A024E09"/>
    <w:multiLevelType w:val="hybridMultilevel"/>
    <w:tmpl w:val="5A4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228AE"/>
    <w:multiLevelType w:val="hybridMultilevel"/>
    <w:tmpl w:val="AE92C36C"/>
    <w:lvl w:ilvl="0" w:tplc="806E62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AA10D2">
      <w:numFmt w:val="bullet"/>
      <w:lvlText w:val="•"/>
      <w:lvlJc w:val="left"/>
      <w:pPr>
        <w:ind w:left="405" w:hanging="140"/>
      </w:pPr>
      <w:rPr>
        <w:rFonts w:hint="default"/>
        <w:lang w:val="ru-RU" w:eastAsia="en-US" w:bidi="ar-SA"/>
      </w:rPr>
    </w:lvl>
    <w:lvl w:ilvl="2" w:tplc="B210BC8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3" w:tplc="E08CF23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F0F0B4D0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5" w:tplc="1ECA9D86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6" w:tplc="A8C05496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6448790A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8" w:tplc="E8DE2AA2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</w:abstractNum>
  <w:abstractNum w:abstractNumId="12">
    <w:nsid w:val="69651C5E"/>
    <w:multiLevelType w:val="hybridMultilevel"/>
    <w:tmpl w:val="0ADCFA94"/>
    <w:lvl w:ilvl="0" w:tplc="34A2B786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>
    <w:nsid w:val="6D5B7F03"/>
    <w:multiLevelType w:val="hybridMultilevel"/>
    <w:tmpl w:val="C29EA2D6"/>
    <w:lvl w:ilvl="0" w:tplc="5F9C414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3C4118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C68EE18E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3" w:tplc="CAA8145E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4" w:tplc="BB7E5AEC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5" w:tplc="695C625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6" w:tplc="E5EE8F74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7" w:tplc="E51E64CA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8" w:tplc="28849D9C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</w:abstractNum>
  <w:abstractNum w:abstractNumId="14">
    <w:nsid w:val="6F4B4FEF"/>
    <w:multiLevelType w:val="hybridMultilevel"/>
    <w:tmpl w:val="72964F76"/>
    <w:lvl w:ilvl="0" w:tplc="E6001E06">
      <w:numFmt w:val="bullet"/>
      <w:lvlText w:val="-"/>
      <w:lvlJc w:val="left"/>
      <w:pPr>
        <w:ind w:left="9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381D8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2" w:tplc="070CD752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F1EC91A0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4" w:tplc="29063808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5" w:tplc="D61218D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E6CA7658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920A302C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96525C1E">
      <w:numFmt w:val="bullet"/>
      <w:lvlText w:val="•"/>
      <w:lvlJc w:val="left"/>
      <w:pPr>
        <w:ind w:left="8273" w:hanging="140"/>
      </w:pPr>
      <w:rPr>
        <w:rFonts w:hint="default"/>
        <w:lang w:val="ru-RU" w:eastAsia="en-US" w:bidi="ar-SA"/>
      </w:rPr>
    </w:lvl>
  </w:abstractNum>
  <w:abstractNum w:abstractNumId="15">
    <w:nsid w:val="79C13F21"/>
    <w:multiLevelType w:val="hybridMultilevel"/>
    <w:tmpl w:val="1FB6113E"/>
    <w:lvl w:ilvl="0" w:tplc="FD14A2B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28995E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4894B9E8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80F0DC4C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  <w:lvl w:ilvl="4" w:tplc="DD2EC05A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D59682D8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101EBD72">
      <w:numFmt w:val="bullet"/>
      <w:lvlText w:val="•"/>
      <w:lvlJc w:val="left"/>
      <w:pPr>
        <w:ind w:left="6151" w:hanging="140"/>
      </w:pPr>
      <w:rPr>
        <w:rFonts w:hint="default"/>
        <w:lang w:val="ru-RU" w:eastAsia="en-US" w:bidi="ar-SA"/>
      </w:rPr>
    </w:lvl>
    <w:lvl w:ilvl="7" w:tplc="2D769578">
      <w:numFmt w:val="bullet"/>
      <w:lvlText w:val="•"/>
      <w:lvlJc w:val="left"/>
      <w:pPr>
        <w:ind w:left="7140" w:hanging="140"/>
      </w:pPr>
      <w:rPr>
        <w:rFonts w:hint="default"/>
        <w:lang w:val="ru-RU" w:eastAsia="en-US" w:bidi="ar-SA"/>
      </w:rPr>
    </w:lvl>
    <w:lvl w:ilvl="8" w:tplc="A83228F6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abstractNum w:abstractNumId="16">
    <w:nsid w:val="7A3801AD"/>
    <w:multiLevelType w:val="hybridMultilevel"/>
    <w:tmpl w:val="FC46D33E"/>
    <w:lvl w:ilvl="0" w:tplc="6B76F67C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10454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E872036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B544FF6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F938765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63CF63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8DE284BC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B83EBB5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33ACCAD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15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38B"/>
    <w:rsid w:val="000460DE"/>
    <w:rsid w:val="00054E92"/>
    <w:rsid w:val="00203490"/>
    <w:rsid w:val="00326102"/>
    <w:rsid w:val="0049538B"/>
    <w:rsid w:val="006008E7"/>
    <w:rsid w:val="007D6608"/>
    <w:rsid w:val="00857826"/>
    <w:rsid w:val="00952287"/>
    <w:rsid w:val="00BB4824"/>
    <w:rsid w:val="00D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"/>
      <w:ind w:left="2857" w:hanging="706"/>
    </w:pPr>
    <w:rPr>
      <w:rFonts w:ascii="Arial" w:eastAsia="Arial" w:hAnsi="Arial" w:cs="Arial"/>
      <w:sz w:val="36"/>
      <w:szCs w:val="36"/>
    </w:rPr>
  </w:style>
  <w:style w:type="paragraph" w:styleId="a6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85782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782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8578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82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46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0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274" w:lineRule="exact"/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"/>
      <w:ind w:left="2857" w:hanging="706"/>
    </w:pPr>
    <w:rPr>
      <w:rFonts w:ascii="Arial" w:eastAsia="Arial" w:hAnsi="Arial" w:cs="Arial"/>
      <w:sz w:val="36"/>
      <w:szCs w:val="36"/>
    </w:rPr>
  </w:style>
  <w:style w:type="paragraph" w:styleId="a6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85782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782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8578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82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46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0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4</cp:revision>
  <dcterms:created xsi:type="dcterms:W3CDTF">2021-12-06T15:29:00Z</dcterms:created>
  <dcterms:modified xsi:type="dcterms:W3CDTF">2022-03-30T10:43:00Z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